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6F98" w14:textId="6C2FBB6B" w:rsidR="009A7013" w:rsidRPr="000805C4" w:rsidRDefault="009A7013" w:rsidP="009A7013">
      <w:pPr>
        <w:rPr>
          <w:b/>
          <w:bCs/>
          <w:sz w:val="40"/>
          <w:szCs w:val="40"/>
        </w:rPr>
      </w:pPr>
      <w:r w:rsidRPr="000805C4">
        <w:rPr>
          <w:b/>
          <w:bCs/>
          <w:noProof/>
          <w:sz w:val="40"/>
          <w:szCs w:val="40"/>
        </w:rPr>
        <mc:AlternateContent>
          <mc:Choice Requires="wps">
            <w:drawing>
              <wp:anchor distT="0" distB="0" distL="114300" distR="114300" simplePos="0" relativeHeight="251665408" behindDoc="0" locked="0" layoutInCell="1" allowOverlap="1" wp14:anchorId="50DA820D" wp14:editId="0CC659BE">
                <wp:simplePos x="0" y="0"/>
                <wp:positionH relativeFrom="column">
                  <wp:posOffset>2520950</wp:posOffset>
                </wp:positionH>
                <wp:positionV relativeFrom="paragraph">
                  <wp:posOffset>1816100</wp:posOffset>
                </wp:positionV>
                <wp:extent cx="3822700" cy="501650"/>
                <wp:effectExtent l="0" t="0" r="25400" b="12700"/>
                <wp:wrapNone/>
                <wp:docPr id="435500042" name="Rectangle 1"/>
                <wp:cNvGraphicFramePr/>
                <a:graphic xmlns:a="http://schemas.openxmlformats.org/drawingml/2006/main">
                  <a:graphicData uri="http://schemas.microsoft.com/office/word/2010/wordprocessingShape">
                    <wps:wsp>
                      <wps:cNvSpPr/>
                      <wps:spPr>
                        <a:xfrm>
                          <a:off x="0" y="0"/>
                          <a:ext cx="3822700" cy="501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E6F011" w14:textId="77777777" w:rsidR="009A7013" w:rsidRPr="00CB5FEB" w:rsidRDefault="009A7013" w:rsidP="009A7013">
                            <w:r w:rsidRPr="0086782E">
                              <w:rPr>
                                <w:b/>
                                <w:bCs/>
                              </w:rPr>
                              <w:t>Student Group:</w:t>
                            </w:r>
                            <w:r>
                              <w:rPr>
                                <w:b/>
                                <w:bCs/>
                              </w:rPr>
                              <w:t xml:space="preserve"> </w:t>
                            </w:r>
                            <w:r w:rsidRPr="00CB5FEB">
                              <w:t>Class of 20/22 students. 5 students were in attendance.</w:t>
                            </w:r>
                          </w:p>
                          <w:p w14:paraId="54949EEE" w14:textId="77777777" w:rsidR="009A7013" w:rsidRDefault="009A7013" w:rsidP="009A70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A820D" id="Rectangle 1" o:spid="_x0000_s1026" style="position:absolute;margin-left:198.5pt;margin-top:143pt;width:301pt;height: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" fillcolor="window" strokecolor="windowText" strokeweight="1pt">
                <v:textbox>
                  <w:txbxContent>
                    <w:p w14:paraId="36E6F011" w14:textId="77777777" w:rsidR="009A7013" w:rsidRPr="00CB5FEB" w:rsidRDefault="009A7013" w:rsidP="009A7013">
                      <w:r w:rsidRPr="0086782E">
                        <w:rPr>
                          <w:b/>
                          <w:bCs/>
                        </w:rPr>
                        <w:t>Student Group:</w:t>
                      </w:r>
                      <w:r>
                        <w:rPr>
                          <w:b/>
                          <w:bCs/>
                        </w:rPr>
                        <w:t xml:space="preserve"> </w:t>
                      </w:r>
                      <w:r w:rsidRPr="00CB5FEB">
                        <w:t>Class of 20/22 students. 5 students were in attendance.</w:t>
                      </w:r>
                    </w:p>
                    <w:p w14:paraId="54949EEE" w14:textId="77777777" w:rsidR="009A7013" w:rsidRDefault="009A7013" w:rsidP="009A7013"/>
                  </w:txbxContent>
                </v:textbox>
              </v:rect>
            </w:pict>
          </mc:Fallback>
        </mc:AlternateContent>
      </w:r>
      <w:r w:rsidRPr="000805C4">
        <w:rPr>
          <w:b/>
          <w:bCs/>
          <w:noProof/>
          <w:sz w:val="40"/>
          <w:szCs w:val="40"/>
        </w:rPr>
        <mc:AlternateContent>
          <mc:Choice Requires="wps">
            <w:drawing>
              <wp:anchor distT="0" distB="0" distL="114300" distR="114300" simplePos="0" relativeHeight="251664384" behindDoc="0" locked="0" layoutInCell="1" allowOverlap="1" wp14:anchorId="6DC1CF11" wp14:editId="3F31BBC8">
                <wp:simplePos x="0" y="0"/>
                <wp:positionH relativeFrom="column">
                  <wp:posOffset>-450850</wp:posOffset>
                </wp:positionH>
                <wp:positionV relativeFrom="paragraph">
                  <wp:posOffset>1816100</wp:posOffset>
                </wp:positionV>
                <wp:extent cx="2813050" cy="501650"/>
                <wp:effectExtent l="0" t="0" r="25400" b="12700"/>
                <wp:wrapNone/>
                <wp:docPr id="275517046" name="Rectangle 1"/>
                <wp:cNvGraphicFramePr/>
                <a:graphic xmlns:a="http://schemas.openxmlformats.org/drawingml/2006/main">
                  <a:graphicData uri="http://schemas.microsoft.com/office/word/2010/wordprocessingShape">
                    <wps:wsp>
                      <wps:cNvSpPr/>
                      <wps:spPr>
                        <a:xfrm>
                          <a:off x="0" y="0"/>
                          <a:ext cx="2813050" cy="501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F68301" w14:textId="55CCF6CE" w:rsidR="009A7013" w:rsidRPr="0085235B" w:rsidRDefault="009A7013" w:rsidP="009A7013">
                            <w:r w:rsidRPr="0086782E">
                              <w:rPr>
                                <w:b/>
                                <w:bCs/>
                              </w:rPr>
                              <w:t>Topic:</w:t>
                            </w:r>
                            <w:r>
                              <w:rPr>
                                <w:b/>
                                <w:bCs/>
                              </w:rPr>
                              <w:t xml:space="preserve"> </w:t>
                            </w:r>
                            <w:r w:rsidRPr="0085235B">
                              <w:t xml:space="preserve">Motivation and Independent </w:t>
                            </w:r>
                            <w:r w:rsidR="00875CC3">
                              <w:t>L</w:t>
                            </w:r>
                            <w:r w:rsidRPr="0085235B">
                              <w:t>earning</w:t>
                            </w:r>
                          </w:p>
                          <w:p w14:paraId="700C91CE" w14:textId="77777777" w:rsidR="009A7013" w:rsidRDefault="009A7013" w:rsidP="009A70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1CF11" id="_x0000_s1027" style="position:absolute;margin-left:-35.5pt;margin-top:143pt;width:221.5pt;height: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" fillcolor="window" strokecolor="windowText" strokeweight="1pt">
                <v:textbox>
                  <w:txbxContent>
                    <w:p w14:paraId="34F68301" w14:textId="55CCF6CE" w:rsidR="009A7013" w:rsidRPr="0085235B" w:rsidRDefault="009A7013" w:rsidP="009A7013">
                      <w:r w:rsidRPr="0086782E">
                        <w:rPr>
                          <w:b/>
                          <w:bCs/>
                        </w:rPr>
                        <w:t>Topic:</w:t>
                      </w:r>
                      <w:r>
                        <w:rPr>
                          <w:b/>
                          <w:bCs/>
                        </w:rPr>
                        <w:t xml:space="preserve"> </w:t>
                      </w:r>
                      <w:r w:rsidRPr="0085235B">
                        <w:t xml:space="preserve">Motivation and Independent </w:t>
                      </w:r>
                      <w:r w:rsidR="00875CC3">
                        <w:t>L</w:t>
                      </w:r>
                      <w:r w:rsidRPr="0085235B">
                        <w:t>earning</w:t>
                      </w:r>
                    </w:p>
                    <w:p w14:paraId="700C91CE" w14:textId="77777777" w:rsidR="009A7013" w:rsidRDefault="009A7013" w:rsidP="009A7013"/>
                  </w:txbxContent>
                </v:textbox>
              </v:rect>
            </w:pict>
          </mc:Fallback>
        </mc:AlternateContent>
      </w:r>
      <w:r w:rsidRPr="000805C4">
        <w:rPr>
          <w:b/>
          <w:bCs/>
          <w:noProof/>
          <w:sz w:val="40"/>
          <w:szCs w:val="40"/>
        </w:rPr>
        <mc:AlternateContent>
          <mc:Choice Requires="wps">
            <w:drawing>
              <wp:anchor distT="0" distB="0" distL="114300" distR="114300" simplePos="0" relativeHeight="251661312" behindDoc="0" locked="0" layoutInCell="1" allowOverlap="1" wp14:anchorId="71FDC431" wp14:editId="2F5C7227">
                <wp:simplePos x="0" y="0"/>
                <wp:positionH relativeFrom="column">
                  <wp:posOffset>-457200</wp:posOffset>
                </wp:positionH>
                <wp:positionV relativeFrom="paragraph">
                  <wp:posOffset>1225550</wp:posOffset>
                </wp:positionV>
                <wp:extent cx="2355850" cy="533400"/>
                <wp:effectExtent l="0" t="0" r="25400" b="19050"/>
                <wp:wrapNone/>
                <wp:docPr id="391303415" name="Rectangle 1"/>
                <wp:cNvGraphicFramePr/>
                <a:graphic xmlns:a="http://schemas.openxmlformats.org/drawingml/2006/main">
                  <a:graphicData uri="http://schemas.microsoft.com/office/word/2010/wordprocessingShape">
                    <wps:wsp>
                      <wps:cNvSpPr/>
                      <wps:spPr>
                        <a:xfrm>
                          <a:off x="0" y="0"/>
                          <a:ext cx="2355850"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56E0B9" w14:textId="77777777" w:rsidR="009A7013" w:rsidRPr="0086782E" w:rsidRDefault="009A7013" w:rsidP="009A7013">
                            <w:pPr>
                              <w:rPr>
                                <w:b/>
                                <w:bCs/>
                              </w:rPr>
                            </w:pPr>
                            <w:r w:rsidRPr="0086782E">
                              <w:rPr>
                                <w:b/>
                                <w:bCs/>
                              </w:rPr>
                              <w:t>Level of Study:</w:t>
                            </w:r>
                            <w:r>
                              <w:rPr>
                                <w:b/>
                                <w:bCs/>
                              </w:rPr>
                              <w:t xml:space="preserve"> </w:t>
                            </w:r>
                            <w:r w:rsidRPr="008F6E5B">
                              <w:t>M</w:t>
                            </w:r>
                            <w:r>
                              <w:t>asters</w:t>
                            </w:r>
                          </w:p>
                          <w:p w14:paraId="7EF800C1" w14:textId="77777777" w:rsidR="009A7013" w:rsidRDefault="009A7013" w:rsidP="009A70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DC431" id="_x0000_s1028" style="position:absolute;margin-left:-36pt;margin-top:96.5pt;width:185.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" fillcolor="window" strokecolor="windowText" strokeweight="1pt">
                <v:textbox>
                  <w:txbxContent>
                    <w:p w14:paraId="6B56E0B9" w14:textId="77777777" w:rsidR="009A7013" w:rsidRPr="0086782E" w:rsidRDefault="009A7013" w:rsidP="009A7013">
                      <w:pPr>
                        <w:rPr>
                          <w:b/>
                          <w:bCs/>
                        </w:rPr>
                      </w:pPr>
                      <w:r w:rsidRPr="0086782E">
                        <w:rPr>
                          <w:b/>
                          <w:bCs/>
                        </w:rPr>
                        <w:t>Level of Study:</w:t>
                      </w:r>
                      <w:r>
                        <w:rPr>
                          <w:b/>
                          <w:bCs/>
                        </w:rPr>
                        <w:t xml:space="preserve"> </w:t>
                      </w:r>
                      <w:r w:rsidRPr="008F6E5B">
                        <w:t>M</w:t>
                      </w:r>
                      <w:r>
                        <w:t>asters</w:t>
                      </w:r>
                    </w:p>
                    <w:p w14:paraId="7EF800C1" w14:textId="77777777" w:rsidR="009A7013" w:rsidRDefault="009A7013" w:rsidP="009A7013"/>
                  </w:txbxContent>
                </v:textbox>
              </v:rect>
            </w:pict>
          </mc:Fallback>
        </mc:AlternateContent>
      </w:r>
      <w:r w:rsidRPr="000805C4">
        <w:rPr>
          <w:b/>
          <w:bCs/>
          <w:noProof/>
          <w:sz w:val="40"/>
          <w:szCs w:val="40"/>
        </w:rPr>
        <mc:AlternateContent>
          <mc:Choice Requires="wps">
            <w:drawing>
              <wp:anchor distT="0" distB="0" distL="114300" distR="114300" simplePos="0" relativeHeight="251659264" behindDoc="0" locked="0" layoutInCell="1" allowOverlap="1" wp14:anchorId="089420CE" wp14:editId="35BB421F">
                <wp:simplePos x="0" y="0"/>
                <wp:positionH relativeFrom="column">
                  <wp:posOffset>-457200</wp:posOffset>
                </wp:positionH>
                <wp:positionV relativeFrom="paragraph">
                  <wp:posOffset>444500</wp:posOffset>
                </wp:positionV>
                <wp:extent cx="2590800" cy="717550"/>
                <wp:effectExtent l="0" t="0" r="19050" b="25400"/>
                <wp:wrapNone/>
                <wp:docPr id="1477137471" name="Rectangle 1"/>
                <wp:cNvGraphicFramePr/>
                <a:graphic xmlns:a="http://schemas.openxmlformats.org/drawingml/2006/main">
                  <a:graphicData uri="http://schemas.microsoft.com/office/word/2010/wordprocessingShape">
                    <wps:wsp>
                      <wps:cNvSpPr/>
                      <wps:spPr>
                        <a:xfrm>
                          <a:off x="0" y="0"/>
                          <a:ext cx="2590800" cy="717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41AF1A" w14:textId="77777777" w:rsidR="009A7013" w:rsidRPr="0086782E" w:rsidRDefault="009A7013" w:rsidP="009A7013">
                            <w:r w:rsidRPr="00795936">
                              <w:rPr>
                                <w:b/>
                                <w:bCs/>
                              </w:rPr>
                              <w:t>Observer:</w:t>
                            </w:r>
                            <w:r>
                              <w:rPr>
                                <w:b/>
                                <w:bCs/>
                              </w:rPr>
                              <w:t xml:space="preserve"> </w:t>
                            </w:r>
                            <w:r w:rsidRPr="0086782E">
                              <w:t>Karen Mathewman</w:t>
                            </w:r>
                          </w:p>
                          <w:p w14:paraId="21E76398" w14:textId="77777777" w:rsidR="009A7013" w:rsidRPr="0086782E" w:rsidRDefault="009A7013" w:rsidP="009A7013">
                            <w:r w:rsidRPr="00795936">
                              <w:rPr>
                                <w:b/>
                                <w:bCs/>
                              </w:rPr>
                              <w:t>Observee:</w:t>
                            </w:r>
                            <w:r>
                              <w:rPr>
                                <w:b/>
                                <w:bCs/>
                              </w:rPr>
                              <w:t xml:space="preserve"> </w:t>
                            </w:r>
                            <w:r w:rsidRPr="0086782E">
                              <w:t>Gem Smith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9420CE" id="_x0000_s1029" style="position:absolute;margin-left:-36pt;margin-top:35pt;width:204pt;height: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" fillcolor="window" strokecolor="windowText" strokeweight="1pt">
                <v:textbox>
                  <w:txbxContent>
                    <w:p w14:paraId="7B41AF1A" w14:textId="77777777" w:rsidR="009A7013" w:rsidRPr="0086782E" w:rsidRDefault="009A7013" w:rsidP="009A7013">
                      <w:r w:rsidRPr="00795936">
                        <w:rPr>
                          <w:b/>
                          <w:bCs/>
                        </w:rPr>
                        <w:t>Observer:</w:t>
                      </w:r>
                      <w:r>
                        <w:rPr>
                          <w:b/>
                          <w:bCs/>
                        </w:rPr>
                        <w:t xml:space="preserve"> </w:t>
                      </w:r>
                      <w:r w:rsidRPr="0086782E">
                        <w:t>Karen Mathewman</w:t>
                      </w:r>
                    </w:p>
                    <w:p w14:paraId="21E76398" w14:textId="77777777" w:rsidR="009A7013" w:rsidRPr="0086782E" w:rsidRDefault="009A7013" w:rsidP="009A7013">
                      <w:r w:rsidRPr="00795936">
                        <w:rPr>
                          <w:b/>
                          <w:bCs/>
                        </w:rPr>
                        <w:t>Observee:</w:t>
                      </w:r>
                      <w:r>
                        <w:rPr>
                          <w:b/>
                          <w:bCs/>
                        </w:rPr>
                        <w:t xml:space="preserve"> </w:t>
                      </w:r>
                      <w:r w:rsidRPr="0086782E">
                        <w:t>Gem Smith</w:t>
                      </w:r>
                    </w:p>
                  </w:txbxContent>
                </v:textbox>
              </v:rect>
            </w:pict>
          </mc:Fallback>
        </mc:AlternateContent>
      </w:r>
      <w:r w:rsidRPr="000805C4">
        <w:rPr>
          <w:b/>
          <w:bCs/>
          <w:noProof/>
          <w:sz w:val="40"/>
          <w:szCs w:val="40"/>
        </w:rPr>
        <mc:AlternateContent>
          <mc:Choice Requires="wps">
            <w:drawing>
              <wp:anchor distT="0" distB="0" distL="114300" distR="114300" simplePos="0" relativeHeight="251663360" behindDoc="0" locked="0" layoutInCell="1" allowOverlap="1" wp14:anchorId="6BE47D72" wp14:editId="37AD649E">
                <wp:simplePos x="0" y="0"/>
                <wp:positionH relativeFrom="margin">
                  <wp:posOffset>4171950</wp:posOffset>
                </wp:positionH>
                <wp:positionV relativeFrom="paragraph">
                  <wp:posOffset>1212850</wp:posOffset>
                </wp:positionV>
                <wp:extent cx="2171700" cy="552450"/>
                <wp:effectExtent l="0" t="0" r="19050" b="19050"/>
                <wp:wrapNone/>
                <wp:docPr id="1261989797" name="Rectangle 1"/>
                <wp:cNvGraphicFramePr/>
                <a:graphic xmlns:a="http://schemas.openxmlformats.org/drawingml/2006/main">
                  <a:graphicData uri="http://schemas.microsoft.com/office/word/2010/wordprocessingShape">
                    <wps:wsp>
                      <wps:cNvSpPr/>
                      <wps:spPr>
                        <a:xfrm>
                          <a:off x="0" y="0"/>
                          <a:ext cx="2171700"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3A59AE" w14:textId="77777777" w:rsidR="009A7013" w:rsidRPr="0086782E" w:rsidRDefault="009A7013" w:rsidP="009A7013">
                            <w:pPr>
                              <w:rPr>
                                <w:b/>
                                <w:bCs/>
                              </w:rPr>
                            </w:pPr>
                            <w:r w:rsidRPr="0086782E">
                              <w:rPr>
                                <w:b/>
                                <w:bCs/>
                              </w:rPr>
                              <w:t>Date:</w:t>
                            </w:r>
                            <w:r>
                              <w:rPr>
                                <w:b/>
                                <w:bCs/>
                              </w:rPr>
                              <w:t xml:space="preserve"> </w:t>
                            </w:r>
                            <w:r w:rsidRPr="008F6E5B">
                              <w:t>11</w:t>
                            </w:r>
                            <w:r w:rsidRPr="008F6E5B">
                              <w:rPr>
                                <w:vertAlign w:val="superscript"/>
                              </w:rPr>
                              <w:t>th</w:t>
                            </w:r>
                            <w:r w:rsidRPr="008F6E5B">
                              <w:t xml:space="preserve"> July 2024</w:t>
                            </w:r>
                          </w:p>
                          <w:p w14:paraId="4C8F11A5" w14:textId="77777777" w:rsidR="009A7013" w:rsidRDefault="009A7013" w:rsidP="009A70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47D72" id="_x0000_s1030" style="position:absolute;margin-left:328.5pt;margin-top:95.5pt;width:171pt;height: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" fillcolor="window" strokecolor="windowText" strokeweight="1pt">
                <v:textbox>
                  <w:txbxContent>
                    <w:p w14:paraId="0F3A59AE" w14:textId="77777777" w:rsidR="009A7013" w:rsidRPr="0086782E" w:rsidRDefault="009A7013" w:rsidP="009A7013">
                      <w:pPr>
                        <w:rPr>
                          <w:b/>
                          <w:bCs/>
                        </w:rPr>
                      </w:pPr>
                      <w:r w:rsidRPr="0086782E">
                        <w:rPr>
                          <w:b/>
                          <w:bCs/>
                        </w:rPr>
                        <w:t>Date:</w:t>
                      </w:r>
                      <w:r>
                        <w:rPr>
                          <w:b/>
                          <w:bCs/>
                        </w:rPr>
                        <w:t xml:space="preserve"> </w:t>
                      </w:r>
                      <w:r w:rsidRPr="008F6E5B">
                        <w:t>11</w:t>
                      </w:r>
                      <w:r w:rsidRPr="008F6E5B">
                        <w:rPr>
                          <w:vertAlign w:val="superscript"/>
                        </w:rPr>
                        <w:t>th</w:t>
                      </w:r>
                      <w:r w:rsidRPr="008F6E5B">
                        <w:t xml:space="preserve"> July 2024</w:t>
                      </w:r>
                    </w:p>
                    <w:p w14:paraId="4C8F11A5" w14:textId="77777777" w:rsidR="009A7013" w:rsidRDefault="009A7013" w:rsidP="009A7013"/>
                  </w:txbxContent>
                </v:textbox>
                <w10:wrap anchorx="margin"/>
              </v:rect>
            </w:pict>
          </mc:Fallback>
        </mc:AlternateContent>
      </w:r>
      <w:r w:rsidRPr="000805C4">
        <w:rPr>
          <w:b/>
          <w:bCs/>
          <w:noProof/>
          <w:sz w:val="40"/>
          <w:szCs w:val="40"/>
        </w:rPr>
        <mc:AlternateContent>
          <mc:Choice Requires="wps">
            <w:drawing>
              <wp:anchor distT="0" distB="0" distL="114300" distR="114300" simplePos="0" relativeHeight="251660288" behindDoc="0" locked="0" layoutInCell="1" allowOverlap="1" wp14:anchorId="11F9D1F3" wp14:editId="37F814DF">
                <wp:simplePos x="0" y="0"/>
                <wp:positionH relativeFrom="column">
                  <wp:posOffset>2139950</wp:posOffset>
                </wp:positionH>
                <wp:positionV relativeFrom="paragraph">
                  <wp:posOffset>444500</wp:posOffset>
                </wp:positionV>
                <wp:extent cx="4191000" cy="717550"/>
                <wp:effectExtent l="0" t="0" r="19050" b="25400"/>
                <wp:wrapNone/>
                <wp:docPr id="749042961" name="Rectangle 1"/>
                <wp:cNvGraphicFramePr/>
                <a:graphic xmlns:a="http://schemas.openxmlformats.org/drawingml/2006/main">
                  <a:graphicData uri="http://schemas.microsoft.com/office/word/2010/wordprocessingShape">
                    <wps:wsp>
                      <wps:cNvSpPr/>
                      <wps:spPr>
                        <a:xfrm>
                          <a:off x="0" y="0"/>
                          <a:ext cx="4191000" cy="717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16CCB6" w14:textId="77777777" w:rsidR="009A7013" w:rsidRPr="00D52BB0" w:rsidRDefault="009A7013" w:rsidP="009A7013">
                            <w:r>
                              <w:rPr>
                                <w:b/>
                                <w:bCs/>
                              </w:rPr>
                              <w:t>W</w:t>
                            </w:r>
                            <w:r w:rsidRPr="00795936">
                              <w:rPr>
                                <w:b/>
                                <w:bCs/>
                              </w:rPr>
                              <w:t>orkshop Title:</w:t>
                            </w:r>
                            <w:r>
                              <w:rPr>
                                <w:b/>
                                <w:bCs/>
                              </w:rPr>
                              <w:t xml:space="preserve"> </w:t>
                            </w:r>
                            <w:r w:rsidRPr="00FA7B7C">
                              <w:t>Academic Support</w:t>
                            </w:r>
                            <w:r>
                              <w:rPr>
                                <w:b/>
                                <w:bCs/>
                              </w:rPr>
                              <w:t xml:space="preserve"> - </w:t>
                            </w:r>
                            <w:r w:rsidRPr="00D52BB0">
                              <w:t>Maintaining Motivation and Independent Learning</w:t>
                            </w:r>
                          </w:p>
                          <w:p w14:paraId="7AB84ADD" w14:textId="77777777" w:rsidR="009A7013" w:rsidRPr="00795936" w:rsidRDefault="009A7013" w:rsidP="009A7013">
                            <w:pPr>
                              <w:rPr>
                                <w:b/>
                                <w:bCs/>
                              </w:rPr>
                            </w:pPr>
                            <w:r>
                              <w:rPr>
                                <w:b/>
                                <w:bCs/>
                              </w:rPr>
                              <w:t xml:space="preserve">Time: </w:t>
                            </w:r>
                            <w:r w:rsidRPr="00915EB1">
                              <w:t>10am – 12pm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F9D1F3" id="_x0000_s1031" style="position:absolute;margin-left:168.5pt;margin-top:35pt;width:330pt;height: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" fillcolor="window" strokecolor="windowText" strokeweight="1pt">
                <v:textbox>
                  <w:txbxContent>
                    <w:p w14:paraId="7916CCB6" w14:textId="77777777" w:rsidR="009A7013" w:rsidRPr="00D52BB0" w:rsidRDefault="009A7013" w:rsidP="009A7013">
                      <w:r>
                        <w:rPr>
                          <w:b/>
                          <w:bCs/>
                        </w:rPr>
                        <w:t>W</w:t>
                      </w:r>
                      <w:r w:rsidRPr="00795936">
                        <w:rPr>
                          <w:b/>
                          <w:bCs/>
                        </w:rPr>
                        <w:t>orkshop Title:</w:t>
                      </w:r>
                      <w:r>
                        <w:rPr>
                          <w:b/>
                          <w:bCs/>
                        </w:rPr>
                        <w:t xml:space="preserve"> </w:t>
                      </w:r>
                      <w:r w:rsidRPr="00FA7B7C">
                        <w:t>Academic Support</w:t>
                      </w:r>
                      <w:r>
                        <w:rPr>
                          <w:b/>
                          <w:bCs/>
                        </w:rPr>
                        <w:t xml:space="preserve"> - </w:t>
                      </w:r>
                      <w:r w:rsidRPr="00D52BB0">
                        <w:t>Maintaining Motivation and Independent Learning</w:t>
                      </w:r>
                    </w:p>
                    <w:p w14:paraId="7AB84ADD" w14:textId="77777777" w:rsidR="009A7013" w:rsidRPr="00795936" w:rsidRDefault="009A7013" w:rsidP="009A7013">
                      <w:pPr>
                        <w:rPr>
                          <w:b/>
                          <w:bCs/>
                        </w:rPr>
                      </w:pPr>
                      <w:r>
                        <w:rPr>
                          <w:b/>
                          <w:bCs/>
                        </w:rPr>
                        <w:t xml:space="preserve">Time: </w:t>
                      </w:r>
                      <w:r w:rsidRPr="00915EB1">
                        <w:t>10am – 12pm</w:t>
                      </w:r>
                    </w:p>
                  </w:txbxContent>
                </v:textbox>
              </v:rect>
            </w:pict>
          </mc:Fallback>
        </mc:AlternateContent>
      </w:r>
      <w:r w:rsidRPr="000805C4">
        <w:rPr>
          <w:b/>
          <w:bCs/>
          <w:noProof/>
          <w:sz w:val="40"/>
          <w:szCs w:val="40"/>
        </w:rPr>
        <mc:AlternateContent>
          <mc:Choice Requires="wps">
            <w:drawing>
              <wp:anchor distT="0" distB="0" distL="114300" distR="114300" simplePos="0" relativeHeight="251662336" behindDoc="0" locked="0" layoutInCell="1" allowOverlap="1" wp14:anchorId="43456E54" wp14:editId="59A652A6">
                <wp:simplePos x="0" y="0"/>
                <wp:positionH relativeFrom="column">
                  <wp:posOffset>1943100</wp:posOffset>
                </wp:positionH>
                <wp:positionV relativeFrom="paragraph">
                  <wp:posOffset>1225550</wp:posOffset>
                </wp:positionV>
                <wp:extent cx="2203450" cy="520700"/>
                <wp:effectExtent l="0" t="0" r="25400" b="12700"/>
                <wp:wrapNone/>
                <wp:docPr id="1195546860" name="Rectangle 1"/>
                <wp:cNvGraphicFramePr/>
                <a:graphic xmlns:a="http://schemas.openxmlformats.org/drawingml/2006/main">
                  <a:graphicData uri="http://schemas.microsoft.com/office/word/2010/wordprocessingShape">
                    <wps:wsp>
                      <wps:cNvSpPr/>
                      <wps:spPr>
                        <a:xfrm>
                          <a:off x="0" y="0"/>
                          <a:ext cx="2203450" cy="520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4C914B" w14:textId="77777777" w:rsidR="009A7013" w:rsidRPr="008F6E5B" w:rsidRDefault="009A7013" w:rsidP="009A7013">
                            <w:r w:rsidRPr="0086782E">
                              <w:rPr>
                                <w:b/>
                                <w:bCs/>
                              </w:rPr>
                              <w:t>Course:</w:t>
                            </w:r>
                            <w:r>
                              <w:rPr>
                                <w:b/>
                                <w:bCs/>
                              </w:rPr>
                              <w:t xml:space="preserve"> </w:t>
                            </w:r>
                            <w:r w:rsidRPr="008F6E5B">
                              <w:t>MA Design for Data Visualisation</w:t>
                            </w:r>
                          </w:p>
                          <w:p w14:paraId="7E6EDB62" w14:textId="77777777" w:rsidR="009A7013" w:rsidRPr="0086782E" w:rsidRDefault="009A7013" w:rsidP="009A7013">
                            <w:pPr>
                              <w:rPr>
                                <w:b/>
                                <w:bCs/>
                              </w:rPr>
                            </w:pPr>
                            <w:r w:rsidRPr="0086782E">
                              <w:rPr>
                                <w:b/>
                                <w:bCs/>
                              </w:rPr>
                              <w:t>Location: LCC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456E54" id="_x0000_s1032" style="position:absolute;margin-left:153pt;margin-top:96.5pt;width:173.5pt;height:4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" fillcolor="window" strokecolor="windowText" strokeweight="1pt">
                <v:textbox>
                  <w:txbxContent>
                    <w:p w14:paraId="724C914B" w14:textId="77777777" w:rsidR="009A7013" w:rsidRPr="008F6E5B" w:rsidRDefault="009A7013" w:rsidP="009A7013">
                      <w:r w:rsidRPr="0086782E">
                        <w:rPr>
                          <w:b/>
                          <w:bCs/>
                        </w:rPr>
                        <w:t>Course:</w:t>
                      </w:r>
                      <w:r>
                        <w:rPr>
                          <w:b/>
                          <w:bCs/>
                        </w:rPr>
                        <w:t xml:space="preserve"> </w:t>
                      </w:r>
                      <w:r w:rsidRPr="008F6E5B">
                        <w:t>MA Design for Data Visualisation</w:t>
                      </w:r>
                    </w:p>
                    <w:p w14:paraId="7E6EDB62" w14:textId="77777777" w:rsidR="009A7013" w:rsidRPr="0086782E" w:rsidRDefault="009A7013" w:rsidP="009A7013">
                      <w:pPr>
                        <w:rPr>
                          <w:b/>
                          <w:bCs/>
                        </w:rPr>
                      </w:pPr>
                      <w:r w:rsidRPr="0086782E">
                        <w:rPr>
                          <w:b/>
                          <w:bCs/>
                        </w:rPr>
                        <w:t>Location: LCC</w:t>
                      </w:r>
                    </w:p>
                  </w:txbxContent>
                </v:textbox>
              </v:rect>
            </w:pict>
          </mc:Fallback>
        </mc:AlternateContent>
      </w:r>
      <w:r w:rsidRPr="000805C4">
        <w:rPr>
          <w:b/>
          <w:bCs/>
          <w:sz w:val="40"/>
          <w:szCs w:val="40"/>
        </w:rPr>
        <w:t>Lesson Plan</w:t>
      </w:r>
      <w:r>
        <w:rPr>
          <w:b/>
          <w:bCs/>
          <w:sz w:val="40"/>
          <w:szCs w:val="40"/>
        </w:rPr>
        <w:t xml:space="preserve"> </w:t>
      </w:r>
    </w:p>
    <w:p w14:paraId="432EC860" w14:textId="77777777" w:rsidR="009A7013" w:rsidRDefault="009A7013" w:rsidP="009A7013"/>
    <w:p w14:paraId="74C9E084" w14:textId="77777777" w:rsidR="009A7013" w:rsidRDefault="009A7013" w:rsidP="009A7013"/>
    <w:p w14:paraId="7FB71964" w14:textId="77777777" w:rsidR="009A7013" w:rsidRDefault="009A7013" w:rsidP="009A7013"/>
    <w:p w14:paraId="2E5611D5" w14:textId="77777777" w:rsidR="009A7013" w:rsidRDefault="009A7013" w:rsidP="009A7013"/>
    <w:p w14:paraId="36F6DFA3" w14:textId="53B83D7E" w:rsidR="009A7013" w:rsidRDefault="009A7013" w:rsidP="009A7013"/>
    <w:p w14:paraId="1AF228D5" w14:textId="77777777" w:rsidR="00673E3F" w:rsidRDefault="00673E3F"/>
    <w:p w14:paraId="335EBB03" w14:textId="72659637" w:rsidR="009A7013" w:rsidRDefault="002E51E5">
      <w:r w:rsidRPr="000805C4">
        <w:rPr>
          <w:b/>
          <w:bCs/>
          <w:noProof/>
          <w:sz w:val="40"/>
          <w:szCs w:val="40"/>
        </w:rPr>
        <mc:AlternateContent>
          <mc:Choice Requires="wps">
            <w:drawing>
              <wp:anchor distT="0" distB="0" distL="114300" distR="114300" simplePos="0" relativeHeight="251667456" behindDoc="0" locked="0" layoutInCell="1" allowOverlap="1" wp14:anchorId="37EE4017" wp14:editId="7F68C96D">
                <wp:simplePos x="0" y="0"/>
                <wp:positionH relativeFrom="column">
                  <wp:posOffset>2495550</wp:posOffset>
                </wp:positionH>
                <wp:positionV relativeFrom="paragraph">
                  <wp:posOffset>173990</wp:posOffset>
                </wp:positionV>
                <wp:extent cx="3848100" cy="1371600"/>
                <wp:effectExtent l="0" t="0" r="19050" b="19050"/>
                <wp:wrapNone/>
                <wp:docPr id="695171613" name="Rectangle 1"/>
                <wp:cNvGraphicFramePr/>
                <a:graphic xmlns:a="http://schemas.openxmlformats.org/drawingml/2006/main">
                  <a:graphicData uri="http://schemas.microsoft.com/office/word/2010/wordprocessingShape">
                    <wps:wsp>
                      <wps:cNvSpPr/>
                      <wps:spPr>
                        <a:xfrm>
                          <a:off x="0" y="0"/>
                          <a:ext cx="3848100" cy="1371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F824F5" w14:textId="70BDAF5F" w:rsidR="009A7013" w:rsidRPr="0086782E" w:rsidRDefault="009A7013" w:rsidP="009A7013">
                            <w:pPr>
                              <w:rPr>
                                <w:b/>
                                <w:bCs/>
                              </w:rPr>
                            </w:pPr>
                            <w:r w:rsidRPr="0086782E">
                              <w:rPr>
                                <w:b/>
                                <w:bCs/>
                              </w:rPr>
                              <w:t>Support/Areas of Concern:</w:t>
                            </w:r>
                            <w:r w:rsidR="002E51E5">
                              <w:rPr>
                                <w:b/>
                                <w:bCs/>
                              </w:rPr>
                              <w:t xml:space="preserve">  </w:t>
                            </w:r>
                            <w:r w:rsidR="002E51E5" w:rsidRPr="002E51E5">
                              <w:t>Poor attendance</w:t>
                            </w:r>
                            <w:r w:rsidR="002E51E5">
                              <w:rPr>
                                <w:b/>
                                <w:bCs/>
                              </w:rPr>
                              <w:t>.</w:t>
                            </w:r>
                          </w:p>
                          <w:p w14:paraId="2DAE902A" w14:textId="4D59AE3B" w:rsidR="009A7013" w:rsidRDefault="009A7013" w:rsidP="009A7013">
                            <w:r>
                              <w:t>Clarity and clear communication for all students</w:t>
                            </w:r>
                            <w:r w:rsidR="002E51E5">
                              <w:t>.</w:t>
                            </w:r>
                            <w:r>
                              <w:t xml:space="preserve"> </w:t>
                            </w:r>
                            <w:r w:rsidR="002E51E5">
                              <w:t>Visual and text support for n</w:t>
                            </w:r>
                            <w:r>
                              <w:t xml:space="preserve">eurodivergent </w:t>
                            </w:r>
                            <w:r w:rsidR="002E51E5">
                              <w:t>and students</w:t>
                            </w:r>
                            <w:r>
                              <w:t xml:space="preserve"> where English is not their first language</w:t>
                            </w:r>
                            <w:r w:rsidR="002E51E5">
                              <w:t>. Handouts printed on off white paper and slides. PowerPoint presentation sent to course team prior to workshop so students can prepare if needed.</w:t>
                            </w:r>
                          </w:p>
                          <w:p w14:paraId="1CDD67D6" w14:textId="77777777" w:rsidR="009A7013" w:rsidRDefault="009A7013" w:rsidP="009A70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E4017" id="_x0000_s1033" style="position:absolute;margin-left:196.5pt;margin-top:13.7pt;width:303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" fillcolor="window" strokecolor="windowText" strokeweight="1pt">
                <v:textbox>
                  <w:txbxContent>
                    <w:p w14:paraId="3FF824F5" w14:textId="70BDAF5F" w:rsidR="009A7013" w:rsidRPr="0086782E" w:rsidRDefault="009A7013" w:rsidP="009A7013">
                      <w:pPr>
                        <w:rPr>
                          <w:b/>
                          <w:bCs/>
                        </w:rPr>
                      </w:pPr>
                      <w:r w:rsidRPr="0086782E">
                        <w:rPr>
                          <w:b/>
                          <w:bCs/>
                        </w:rPr>
                        <w:t>Support/Areas of Concern:</w:t>
                      </w:r>
                      <w:r w:rsidR="002E51E5">
                        <w:rPr>
                          <w:b/>
                          <w:bCs/>
                        </w:rPr>
                        <w:t xml:space="preserve">  </w:t>
                      </w:r>
                      <w:r w:rsidR="002E51E5" w:rsidRPr="002E51E5">
                        <w:t>Poor attendance</w:t>
                      </w:r>
                      <w:r w:rsidR="002E51E5">
                        <w:rPr>
                          <w:b/>
                          <w:bCs/>
                        </w:rPr>
                        <w:t>.</w:t>
                      </w:r>
                    </w:p>
                    <w:p w14:paraId="2DAE902A" w14:textId="4D59AE3B" w:rsidR="009A7013" w:rsidRDefault="009A7013" w:rsidP="009A7013">
                      <w:r>
                        <w:t>Clarity and clear communication for all students</w:t>
                      </w:r>
                      <w:r w:rsidR="002E51E5">
                        <w:t>.</w:t>
                      </w:r>
                      <w:r>
                        <w:t xml:space="preserve"> </w:t>
                      </w:r>
                      <w:r w:rsidR="002E51E5">
                        <w:t>Visual and text support for n</w:t>
                      </w:r>
                      <w:r>
                        <w:t xml:space="preserve">eurodivergent </w:t>
                      </w:r>
                      <w:r w:rsidR="002E51E5">
                        <w:t>and students</w:t>
                      </w:r>
                      <w:r>
                        <w:t xml:space="preserve"> where English is not their first language</w:t>
                      </w:r>
                      <w:r w:rsidR="002E51E5">
                        <w:t>. Handouts printed on off white paper and slides. PowerPoint presentation sent to course team prior to workshop so students can prepare if needed.</w:t>
                      </w:r>
                    </w:p>
                    <w:p w14:paraId="1CDD67D6" w14:textId="77777777" w:rsidR="009A7013" w:rsidRDefault="009A7013" w:rsidP="009A7013"/>
                  </w:txbxContent>
                </v:textbox>
              </v:rect>
            </w:pict>
          </mc:Fallback>
        </mc:AlternateContent>
      </w:r>
      <w:r w:rsidRPr="000805C4">
        <w:rPr>
          <w:b/>
          <w:bCs/>
          <w:noProof/>
          <w:sz w:val="40"/>
          <w:szCs w:val="40"/>
        </w:rPr>
        <mc:AlternateContent>
          <mc:Choice Requires="wps">
            <w:drawing>
              <wp:anchor distT="0" distB="0" distL="114300" distR="114300" simplePos="0" relativeHeight="251666432" behindDoc="0" locked="0" layoutInCell="1" allowOverlap="1" wp14:anchorId="68760468" wp14:editId="17B7608E">
                <wp:simplePos x="0" y="0"/>
                <wp:positionH relativeFrom="column">
                  <wp:posOffset>-476250</wp:posOffset>
                </wp:positionH>
                <wp:positionV relativeFrom="paragraph">
                  <wp:posOffset>243840</wp:posOffset>
                </wp:positionV>
                <wp:extent cx="2819400" cy="1295400"/>
                <wp:effectExtent l="0" t="0" r="19050" b="19050"/>
                <wp:wrapNone/>
                <wp:docPr id="1897677780" name="Rectangle 1"/>
                <wp:cNvGraphicFramePr/>
                <a:graphic xmlns:a="http://schemas.openxmlformats.org/drawingml/2006/main">
                  <a:graphicData uri="http://schemas.microsoft.com/office/word/2010/wordprocessingShape">
                    <wps:wsp>
                      <wps:cNvSpPr/>
                      <wps:spPr>
                        <a:xfrm>
                          <a:off x="0" y="0"/>
                          <a:ext cx="2819400" cy="1295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20BBDC" w14:textId="77777777" w:rsidR="009A7013" w:rsidRDefault="009A7013" w:rsidP="009A7013">
                            <w:pPr>
                              <w:rPr>
                                <w:b/>
                                <w:bCs/>
                              </w:rPr>
                            </w:pPr>
                            <w:r w:rsidRPr="0086782E">
                              <w:rPr>
                                <w:b/>
                                <w:bCs/>
                              </w:rPr>
                              <w:t>Lesson Focus and Goals:</w:t>
                            </w:r>
                          </w:p>
                          <w:p w14:paraId="51D39933" w14:textId="37409FCD" w:rsidR="009A7013" w:rsidRPr="00432858" w:rsidRDefault="009A7013" w:rsidP="009A7013">
                            <w:r w:rsidRPr="00432858">
                              <w:t>To equip students with strategies and support for working independently</w:t>
                            </w:r>
                            <w:r w:rsidR="002E51E5">
                              <w:t>,</w:t>
                            </w:r>
                            <w:r w:rsidRPr="00432858">
                              <w:t xml:space="preserve"> confidently and to be motivated throughout their course.</w:t>
                            </w:r>
                          </w:p>
                          <w:p w14:paraId="3DA90ECC" w14:textId="77777777" w:rsidR="009A7013" w:rsidRDefault="009A7013" w:rsidP="009A7013"/>
                          <w:p w14:paraId="19A976B6" w14:textId="77777777" w:rsidR="009A7013" w:rsidRDefault="009A7013" w:rsidP="009A70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60468" id="_x0000_s1034" style="position:absolute;margin-left:-37.5pt;margin-top:19.2pt;width:222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" fillcolor="window" strokecolor="windowText" strokeweight="1pt">
                <v:textbox>
                  <w:txbxContent>
                    <w:p w14:paraId="1B20BBDC" w14:textId="77777777" w:rsidR="009A7013" w:rsidRDefault="009A7013" w:rsidP="009A7013">
                      <w:pPr>
                        <w:rPr>
                          <w:b/>
                          <w:bCs/>
                        </w:rPr>
                      </w:pPr>
                      <w:r w:rsidRPr="0086782E">
                        <w:rPr>
                          <w:b/>
                          <w:bCs/>
                        </w:rPr>
                        <w:t>Lesson Focus and Goals:</w:t>
                      </w:r>
                    </w:p>
                    <w:p w14:paraId="51D39933" w14:textId="37409FCD" w:rsidR="009A7013" w:rsidRPr="00432858" w:rsidRDefault="009A7013" w:rsidP="009A7013">
                      <w:r w:rsidRPr="00432858">
                        <w:t>To equip students with strategies and support for working independently</w:t>
                      </w:r>
                      <w:r w:rsidR="002E51E5">
                        <w:t>,</w:t>
                      </w:r>
                      <w:r w:rsidRPr="00432858">
                        <w:t xml:space="preserve"> confidently and to be motivated throughout their course.</w:t>
                      </w:r>
                    </w:p>
                    <w:p w14:paraId="3DA90ECC" w14:textId="77777777" w:rsidR="009A7013" w:rsidRDefault="009A7013" w:rsidP="009A7013"/>
                    <w:p w14:paraId="19A976B6" w14:textId="77777777" w:rsidR="009A7013" w:rsidRDefault="009A7013" w:rsidP="009A7013"/>
                  </w:txbxContent>
                </v:textbox>
              </v:rect>
            </w:pict>
          </mc:Fallback>
        </mc:AlternateContent>
      </w:r>
    </w:p>
    <w:p w14:paraId="315E3AE9" w14:textId="77777777" w:rsidR="009A7013" w:rsidRDefault="009A7013"/>
    <w:p w14:paraId="2CE91E83" w14:textId="77777777" w:rsidR="009A7013" w:rsidRDefault="009A7013"/>
    <w:p w14:paraId="076355C2" w14:textId="77777777" w:rsidR="009A7013" w:rsidRDefault="009A7013"/>
    <w:p w14:paraId="3BA82150" w14:textId="1DEA2CFD" w:rsidR="009A7013" w:rsidRDefault="009A7013"/>
    <w:p w14:paraId="36A075E3" w14:textId="3BCCA12E" w:rsidR="009A7013" w:rsidRDefault="002E51E5">
      <w:r w:rsidRPr="000805C4">
        <w:rPr>
          <w:b/>
          <w:bCs/>
          <w:noProof/>
          <w:sz w:val="40"/>
          <w:szCs w:val="40"/>
        </w:rPr>
        <mc:AlternateContent>
          <mc:Choice Requires="wps">
            <w:drawing>
              <wp:anchor distT="0" distB="0" distL="114300" distR="114300" simplePos="0" relativeHeight="251668480" behindDoc="0" locked="0" layoutInCell="1" allowOverlap="1" wp14:anchorId="5B61AEBA" wp14:editId="4467B72B">
                <wp:simplePos x="0" y="0"/>
                <wp:positionH relativeFrom="column">
                  <wp:posOffset>-463550</wp:posOffset>
                </wp:positionH>
                <wp:positionV relativeFrom="paragraph">
                  <wp:posOffset>212725</wp:posOffset>
                </wp:positionV>
                <wp:extent cx="2819400" cy="1765300"/>
                <wp:effectExtent l="0" t="0" r="19050" b="25400"/>
                <wp:wrapNone/>
                <wp:docPr id="737731889" name="Rectangle 1"/>
                <wp:cNvGraphicFramePr/>
                <a:graphic xmlns:a="http://schemas.openxmlformats.org/drawingml/2006/main">
                  <a:graphicData uri="http://schemas.microsoft.com/office/word/2010/wordprocessingShape">
                    <wps:wsp>
                      <wps:cNvSpPr/>
                      <wps:spPr>
                        <a:xfrm>
                          <a:off x="0" y="0"/>
                          <a:ext cx="2819400" cy="1765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FF8462" w14:textId="77777777" w:rsidR="009A7013" w:rsidRPr="0086782E" w:rsidRDefault="009A7013" w:rsidP="009A7013">
                            <w:pPr>
                              <w:rPr>
                                <w:b/>
                                <w:bCs/>
                              </w:rPr>
                            </w:pPr>
                            <w:r w:rsidRPr="0086782E">
                              <w:rPr>
                                <w:b/>
                                <w:bCs/>
                              </w:rPr>
                              <w:t>Materials Needed:</w:t>
                            </w:r>
                          </w:p>
                          <w:p w14:paraId="3D867FC4" w14:textId="77777777" w:rsidR="009A7013" w:rsidRPr="0035405B" w:rsidRDefault="009A7013" w:rsidP="009A7013">
                            <w:pPr>
                              <w:pStyle w:val="ListParagraph"/>
                              <w:numPr>
                                <w:ilvl w:val="0"/>
                                <w:numId w:val="2"/>
                              </w:numPr>
                              <w:rPr>
                                <w:sz w:val="18"/>
                                <w:szCs w:val="18"/>
                              </w:rPr>
                            </w:pPr>
                            <w:r w:rsidRPr="0035405B">
                              <w:rPr>
                                <w:sz w:val="18"/>
                                <w:szCs w:val="18"/>
                              </w:rPr>
                              <w:t>PowerPoint</w:t>
                            </w:r>
                          </w:p>
                          <w:p w14:paraId="6BE045B6" w14:textId="77777777" w:rsidR="009A7013" w:rsidRPr="0035405B" w:rsidRDefault="009A7013" w:rsidP="009A7013">
                            <w:pPr>
                              <w:pStyle w:val="ListParagraph"/>
                              <w:numPr>
                                <w:ilvl w:val="0"/>
                                <w:numId w:val="2"/>
                              </w:numPr>
                              <w:rPr>
                                <w:sz w:val="18"/>
                                <w:szCs w:val="18"/>
                              </w:rPr>
                            </w:pPr>
                            <w:r w:rsidRPr="0035405B">
                              <w:rPr>
                                <w:sz w:val="18"/>
                                <w:szCs w:val="18"/>
                              </w:rPr>
                              <w:t>Padlet</w:t>
                            </w:r>
                          </w:p>
                          <w:p w14:paraId="15DF4A36" w14:textId="77777777" w:rsidR="009A7013" w:rsidRPr="0035405B" w:rsidRDefault="009A7013" w:rsidP="009A7013">
                            <w:pPr>
                              <w:pStyle w:val="ListParagraph"/>
                              <w:numPr>
                                <w:ilvl w:val="0"/>
                                <w:numId w:val="2"/>
                              </w:numPr>
                              <w:rPr>
                                <w:sz w:val="18"/>
                                <w:szCs w:val="18"/>
                              </w:rPr>
                            </w:pPr>
                            <w:r w:rsidRPr="0035405B">
                              <w:rPr>
                                <w:sz w:val="18"/>
                                <w:szCs w:val="18"/>
                              </w:rPr>
                              <w:t>Paper and markers/pens</w:t>
                            </w:r>
                          </w:p>
                          <w:p w14:paraId="322EAD18" w14:textId="77777777" w:rsidR="009A7013" w:rsidRPr="0035405B" w:rsidRDefault="009A7013" w:rsidP="009A7013">
                            <w:pPr>
                              <w:pStyle w:val="ListParagraph"/>
                              <w:numPr>
                                <w:ilvl w:val="0"/>
                                <w:numId w:val="2"/>
                              </w:numPr>
                              <w:rPr>
                                <w:sz w:val="18"/>
                                <w:szCs w:val="18"/>
                              </w:rPr>
                            </w:pPr>
                            <w:r w:rsidRPr="0035405B">
                              <w:rPr>
                                <w:sz w:val="18"/>
                                <w:szCs w:val="18"/>
                              </w:rPr>
                              <w:t>Magazines/glue sticks/scissors</w:t>
                            </w:r>
                          </w:p>
                          <w:p w14:paraId="43B34364" w14:textId="77777777" w:rsidR="009A7013" w:rsidRDefault="009A7013" w:rsidP="009A7013">
                            <w:pPr>
                              <w:pStyle w:val="ListParagraph"/>
                              <w:numPr>
                                <w:ilvl w:val="0"/>
                                <w:numId w:val="2"/>
                              </w:numPr>
                              <w:rPr>
                                <w:sz w:val="18"/>
                                <w:szCs w:val="18"/>
                              </w:rPr>
                            </w:pPr>
                            <w:r w:rsidRPr="0035405B">
                              <w:rPr>
                                <w:sz w:val="18"/>
                                <w:szCs w:val="18"/>
                              </w:rPr>
                              <w:t>Study plan template</w:t>
                            </w:r>
                          </w:p>
                          <w:p w14:paraId="4F2D2CB8" w14:textId="77777777" w:rsidR="009A7013" w:rsidRPr="0035405B" w:rsidRDefault="009A7013" w:rsidP="009A7013">
                            <w:pPr>
                              <w:pStyle w:val="ListParagraph"/>
                              <w:numPr>
                                <w:ilvl w:val="0"/>
                                <w:numId w:val="2"/>
                              </w:numPr>
                              <w:rPr>
                                <w:sz w:val="18"/>
                                <w:szCs w:val="18"/>
                              </w:rPr>
                            </w:pPr>
                            <w:r>
                              <w:rPr>
                                <w:sz w:val="18"/>
                                <w:szCs w:val="18"/>
                              </w:rPr>
                              <w:t>Hierarchy blank sheets</w:t>
                            </w:r>
                          </w:p>
                          <w:p w14:paraId="13195D12" w14:textId="77777777" w:rsidR="009A7013" w:rsidRDefault="009A7013" w:rsidP="009A7013"/>
                          <w:p w14:paraId="4F14474A" w14:textId="77777777" w:rsidR="009A7013" w:rsidRDefault="009A7013" w:rsidP="009A70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1AEBA" id="_x0000_s1035" style="position:absolute;margin-left:-36.5pt;margin-top:16.75pt;width:222pt;height:1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" fillcolor="window" strokecolor="windowText" strokeweight="1pt">
                <v:textbox>
                  <w:txbxContent>
                    <w:p w14:paraId="38FF8462" w14:textId="77777777" w:rsidR="009A7013" w:rsidRPr="0086782E" w:rsidRDefault="009A7013" w:rsidP="009A7013">
                      <w:pPr>
                        <w:rPr>
                          <w:b/>
                          <w:bCs/>
                        </w:rPr>
                      </w:pPr>
                      <w:r w:rsidRPr="0086782E">
                        <w:rPr>
                          <w:b/>
                          <w:bCs/>
                        </w:rPr>
                        <w:t>Materials Needed:</w:t>
                      </w:r>
                    </w:p>
                    <w:p w14:paraId="3D867FC4" w14:textId="77777777" w:rsidR="009A7013" w:rsidRPr="0035405B" w:rsidRDefault="009A7013" w:rsidP="009A7013">
                      <w:pPr>
                        <w:pStyle w:val="ListParagraph"/>
                        <w:numPr>
                          <w:ilvl w:val="0"/>
                          <w:numId w:val="2"/>
                        </w:numPr>
                        <w:rPr>
                          <w:sz w:val="18"/>
                          <w:szCs w:val="18"/>
                        </w:rPr>
                      </w:pPr>
                      <w:r w:rsidRPr="0035405B">
                        <w:rPr>
                          <w:sz w:val="18"/>
                          <w:szCs w:val="18"/>
                        </w:rPr>
                        <w:t>PowerPoint</w:t>
                      </w:r>
                    </w:p>
                    <w:p w14:paraId="6BE045B6" w14:textId="77777777" w:rsidR="009A7013" w:rsidRPr="0035405B" w:rsidRDefault="009A7013" w:rsidP="009A7013">
                      <w:pPr>
                        <w:pStyle w:val="ListParagraph"/>
                        <w:numPr>
                          <w:ilvl w:val="0"/>
                          <w:numId w:val="2"/>
                        </w:numPr>
                        <w:rPr>
                          <w:sz w:val="18"/>
                          <w:szCs w:val="18"/>
                        </w:rPr>
                      </w:pPr>
                      <w:r w:rsidRPr="0035405B">
                        <w:rPr>
                          <w:sz w:val="18"/>
                          <w:szCs w:val="18"/>
                        </w:rPr>
                        <w:t>Padlet</w:t>
                      </w:r>
                    </w:p>
                    <w:p w14:paraId="15DF4A36" w14:textId="77777777" w:rsidR="009A7013" w:rsidRPr="0035405B" w:rsidRDefault="009A7013" w:rsidP="009A7013">
                      <w:pPr>
                        <w:pStyle w:val="ListParagraph"/>
                        <w:numPr>
                          <w:ilvl w:val="0"/>
                          <w:numId w:val="2"/>
                        </w:numPr>
                        <w:rPr>
                          <w:sz w:val="18"/>
                          <w:szCs w:val="18"/>
                        </w:rPr>
                      </w:pPr>
                      <w:r w:rsidRPr="0035405B">
                        <w:rPr>
                          <w:sz w:val="18"/>
                          <w:szCs w:val="18"/>
                        </w:rPr>
                        <w:t>Paper and markers/pens</w:t>
                      </w:r>
                    </w:p>
                    <w:p w14:paraId="322EAD18" w14:textId="77777777" w:rsidR="009A7013" w:rsidRPr="0035405B" w:rsidRDefault="009A7013" w:rsidP="009A7013">
                      <w:pPr>
                        <w:pStyle w:val="ListParagraph"/>
                        <w:numPr>
                          <w:ilvl w:val="0"/>
                          <w:numId w:val="2"/>
                        </w:numPr>
                        <w:rPr>
                          <w:sz w:val="18"/>
                          <w:szCs w:val="18"/>
                        </w:rPr>
                      </w:pPr>
                      <w:r w:rsidRPr="0035405B">
                        <w:rPr>
                          <w:sz w:val="18"/>
                          <w:szCs w:val="18"/>
                        </w:rPr>
                        <w:t>Magazines/glue sticks/scissors</w:t>
                      </w:r>
                    </w:p>
                    <w:p w14:paraId="43B34364" w14:textId="77777777" w:rsidR="009A7013" w:rsidRDefault="009A7013" w:rsidP="009A7013">
                      <w:pPr>
                        <w:pStyle w:val="ListParagraph"/>
                        <w:numPr>
                          <w:ilvl w:val="0"/>
                          <w:numId w:val="2"/>
                        </w:numPr>
                        <w:rPr>
                          <w:sz w:val="18"/>
                          <w:szCs w:val="18"/>
                        </w:rPr>
                      </w:pPr>
                      <w:r w:rsidRPr="0035405B">
                        <w:rPr>
                          <w:sz w:val="18"/>
                          <w:szCs w:val="18"/>
                        </w:rPr>
                        <w:t>Study plan template</w:t>
                      </w:r>
                    </w:p>
                    <w:p w14:paraId="4F2D2CB8" w14:textId="77777777" w:rsidR="009A7013" w:rsidRPr="0035405B" w:rsidRDefault="009A7013" w:rsidP="009A7013">
                      <w:pPr>
                        <w:pStyle w:val="ListParagraph"/>
                        <w:numPr>
                          <w:ilvl w:val="0"/>
                          <w:numId w:val="2"/>
                        </w:numPr>
                        <w:rPr>
                          <w:sz w:val="18"/>
                          <w:szCs w:val="18"/>
                        </w:rPr>
                      </w:pPr>
                      <w:r>
                        <w:rPr>
                          <w:sz w:val="18"/>
                          <w:szCs w:val="18"/>
                        </w:rPr>
                        <w:t>Hierarchy blank sheets</w:t>
                      </w:r>
                    </w:p>
                    <w:p w14:paraId="13195D12" w14:textId="77777777" w:rsidR="009A7013" w:rsidRDefault="009A7013" w:rsidP="009A7013"/>
                    <w:p w14:paraId="4F14474A" w14:textId="77777777" w:rsidR="009A7013" w:rsidRDefault="009A7013" w:rsidP="009A7013"/>
                  </w:txbxContent>
                </v:textbox>
              </v:rect>
            </w:pict>
          </mc:Fallback>
        </mc:AlternateContent>
      </w:r>
      <w:r w:rsidRPr="000805C4">
        <w:rPr>
          <w:b/>
          <w:bCs/>
          <w:noProof/>
          <w:sz w:val="40"/>
          <w:szCs w:val="40"/>
        </w:rPr>
        <mc:AlternateContent>
          <mc:Choice Requires="wps">
            <w:drawing>
              <wp:anchor distT="0" distB="0" distL="114300" distR="114300" simplePos="0" relativeHeight="251669504" behindDoc="0" locked="0" layoutInCell="1" allowOverlap="1" wp14:anchorId="53FEEE0D" wp14:editId="47EDF83C">
                <wp:simplePos x="0" y="0"/>
                <wp:positionH relativeFrom="column">
                  <wp:posOffset>2495550</wp:posOffset>
                </wp:positionH>
                <wp:positionV relativeFrom="paragraph">
                  <wp:posOffset>206375</wp:posOffset>
                </wp:positionV>
                <wp:extent cx="3829050" cy="1765300"/>
                <wp:effectExtent l="0" t="0" r="19050" b="25400"/>
                <wp:wrapNone/>
                <wp:docPr id="645110215" name="Rectangle 1"/>
                <wp:cNvGraphicFramePr/>
                <a:graphic xmlns:a="http://schemas.openxmlformats.org/drawingml/2006/main">
                  <a:graphicData uri="http://schemas.microsoft.com/office/word/2010/wordprocessingShape">
                    <wps:wsp>
                      <wps:cNvSpPr/>
                      <wps:spPr>
                        <a:xfrm>
                          <a:off x="0" y="0"/>
                          <a:ext cx="3829050" cy="1765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EA745" w14:textId="77777777" w:rsidR="009A7013" w:rsidRPr="0086782E" w:rsidRDefault="009A7013" w:rsidP="009A7013">
                            <w:pPr>
                              <w:rPr>
                                <w:b/>
                                <w:bCs/>
                              </w:rPr>
                            </w:pPr>
                            <w:r w:rsidRPr="0086782E">
                              <w:rPr>
                                <w:b/>
                                <w:bCs/>
                              </w:rPr>
                              <w:t>Learning Aims and Objectives:</w:t>
                            </w:r>
                          </w:p>
                          <w:p w14:paraId="40A3C0B5" w14:textId="77777777" w:rsidR="008E1D58" w:rsidRPr="003B490E" w:rsidRDefault="009A7013" w:rsidP="009A7013">
                            <w:pPr>
                              <w:numPr>
                                <w:ilvl w:val="0"/>
                                <w:numId w:val="1"/>
                              </w:numPr>
                              <w:spacing w:after="0" w:line="240" w:lineRule="auto"/>
                              <w:ind w:left="1166"/>
                              <w:contextualSpacing/>
                              <w:rPr>
                                <w:rFonts w:asciiTheme="majorHAnsi" w:eastAsia="Times New Roman" w:hAnsiTheme="majorHAnsi" w:cs="Times New Roman"/>
                                <w:kern w:val="0"/>
                                <w:sz w:val="18"/>
                                <w:szCs w:val="18"/>
                                <w:lang w:eastAsia="en-GB"/>
                                <w14:ligatures w14:val="none"/>
                              </w:rPr>
                            </w:pPr>
                            <w:r w:rsidRPr="0035405B">
                              <w:rPr>
                                <w:rFonts w:asciiTheme="majorHAnsi" w:eastAsiaTheme="minorEastAsia" w:hAnsiTheme="majorHAnsi"/>
                                <w:color w:val="000000" w:themeColor="text1"/>
                                <w:kern w:val="24"/>
                                <w:sz w:val="18"/>
                                <w:szCs w:val="18"/>
                                <w:lang w:eastAsia="en-GB"/>
                                <w14:ligatures w14:val="none"/>
                              </w:rPr>
                              <w:t>Students to define what motivates them</w:t>
                            </w:r>
                          </w:p>
                          <w:p w14:paraId="6524B3E5" w14:textId="00CF7DFB" w:rsidR="008E1D58" w:rsidRPr="003B490E" w:rsidRDefault="009A7013" w:rsidP="009A7013">
                            <w:pPr>
                              <w:numPr>
                                <w:ilvl w:val="0"/>
                                <w:numId w:val="1"/>
                              </w:numPr>
                              <w:spacing w:after="0" w:line="240" w:lineRule="auto"/>
                              <w:ind w:left="1166"/>
                              <w:contextualSpacing/>
                              <w:rPr>
                                <w:rFonts w:asciiTheme="majorHAnsi" w:eastAsia="Times New Roman" w:hAnsiTheme="majorHAnsi" w:cs="Times New Roman"/>
                                <w:kern w:val="0"/>
                                <w:sz w:val="18"/>
                                <w:szCs w:val="18"/>
                                <w:lang w:eastAsia="en-GB"/>
                                <w14:ligatures w14:val="none"/>
                              </w:rPr>
                            </w:pPr>
                            <w:r w:rsidRPr="0035405B">
                              <w:rPr>
                                <w:rFonts w:asciiTheme="majorHAnsi" w:eastAsiaTheme="minorEastAsia" w:hAnsiTheme="majorHAnsi"/>
                                <w:color w:val="000000" w:themeColor="text1"/>
                                <w:kern w:val="24"/>
                                <w:sz w:val="18"/>
                                <w:szCs w:val="18"/>
                                <w:lang w:eastAsia="en-GB"/>
                                <w14:ligatures w14:val="none"/>
                              </w:rPr>
                              <w:t>Students</w:t>
                            </w:r>
                            <w:r w:rsidR="008E1D58" w:rsidRPr="003B490E">
                              <w:rPr>
                                <w:rFonts w:asciiTheme="majorHAnsi" w:eastAsiaTheme="minorEastAsia" w:hAnsiTheme="majorHAnsi"/>
                                <w:color w:val="000000" w:themeColor="text1"/>
                                <w:kern w:val="24"/>
                                <w:sz w:val="18"/>
                                <w:szCs w:val="18"/>
                                <w:lang w:eastAsia="en-GB"/>
                                <w14:ligatures w14:val="none"/>
                              </w:rPr>
                              <w:t xml:space="preserve"> </w:t>
                            </w:r>
                            <w:r w:rsidRPr="0035405B">
                              <w:rPr>
                                <w:rFonts w:asciiTheme="majorHAnsi" w:eastAsiaTheme="minorEastAsia" w:hAnsiTheme="majorHAnsi"/>
                                <w:color w:val="000000" w:themeColor="text1"/>
                                <w:kern w:val="24"/>
                                <w:sz w:val="18"/>
                                <w:szCs w:val="18"/>
                                <w:lang w:eastAsia="en-GB"/>
                                <w14:ligatures w14:val="none"/>
                              </w:rPr>
                              <w:t>to</w:t>
                            </w:r>
                            <w:r w:rsidR="008E1D58" w:rsidRPr="003B490E">
                              <w:rPr>
                                <w:rFonts w:asciiTheme="majorHAnsi" w:eastAsiaTheme="minorEastAsia" w:hAnsiTheme="majorHAnsi"/>
                                <w:color w:val="000000" w:themeColor="text1"/>
                                <w:kern w:val="24"/>
                                <w:sz w:val="18"/>
                                <w:szCs w:val="18"/>
                                <w:lang w:eastAsia="en-GB"/>
                                <w14:ligatures w14:val="none"/>
                              </w:rPr>
                              <w:t xml:space="preserve"> </w:t>
                            </w:r>
                            <w:r>
                              <w:rPr>
                                <w:rFonts w:asciiTheme="majorHAnsi" w:eastAsiaTheme="minorEastAsia" w:hAnsiTheme="majorHAnsi"/>
                                <w:color w:val="000000" w:themeColor="text1"/>
                                <w:kern w:val="24"/>
                                <w:sz w:val="18"/>
                                <w:szCs w:val="18"/>
                                <w:lang w:eastAsia="en-GB"/>
                                <w14:ligatures w14:val="none"/>
                              </w:rPr>
                              <w:t xml:space="preserve">develop ownership in </w:t>
                            </w:r>
                            <w:r w:rsidR="00D76CF0">
                              <w:rPr>
                                <w:rFonts w:asciiTheme="majorHAnsi" w:eastAsiaTheme="minorEastAsia" w:hAnsiTheme="majorHAnsi"/>
                                <w:color w:val="000000" w:themeColor="text1"/>
                                <w:kern w:val="24"/>
                                <w:sz w:val="18"/>
                                <w:szCs w:val="18"/>
                                <w:lang w:eastAsia="en-GB"/>
                                <w14:ligatures w14:val="none"/>
                              </w:rPr>
                              <w:t>their</w:t>
                            </w:r>
                            <w:r>
                              <w:rPr>
                                <w:rFonts w:asciiTheme="majorHAnsi" w:eastAsiaTheme="minorEastAsia" w:hAnsiTheme="majorHAnsi"/>
                                <w:color w:val="000000" w:themeColor="text1"/>
                                <w:kern w:val="24"/>
                                <w:sz w:val="18"/>
                                <w:szCs w:val="18"/>
                                <w:lang w:eastAsia="en-GB"/>
                                <w14:ligatures w14:val="none"/>
                              </w:rPr>
                              <w:t xml:space="preserve"> motivat</w:t>
                            </w:r>
                            <w:r w:rsidR="0087539E">
                              <w:rPr>
                                <w:rFonts w:asciiTheme="majorHAnsi" w:eastAsiaTheme="minorEastAsia" w:hAnsiTheme="majorHAnsi"/>
                                <w:color w:val="000000" w:themeColor="text1"/>
                                <w:kern w:val="24"/>
                                <w:sz w:val="18"/>
                                <w:szCs w:val="18"/>
                                <w:lang w:eastAsia="en-GB"/>
                                <w14:ligatures w14:val="none"/>
                              </w:rPr>
                              <w:t>ion</w:t>
                            </w:r>
                            <w:r>
                              <w:rPr>
                                <w:rFonts w:asciiTheme="majorHAnsi" w:eastAsiaTheme="minorEastAsia" w:hAnsiTheme="majorHAnsi"/>
                                <w:color w:val="000000" w:themeColor="text1"/>
                                <w:kern w:val="24"/>
                                <w:sz w:val="18"/>
                                <w:szCs w:val="18"/>
                                <w:lang w:eastAsia="en-GB"/>
                                <w14:ligatures w14:val="none"/>
                              </w:rPr>
                              <w:t xml:space="preserve"> and independen</w:t>
                            </w:r>
                            <w:r w:rsidR="0087539E">
                              <w:rPr>
                                <w:rFonts w:asciiTheme="majorHAnsi" w:eastAsiaTheme="minorEastAsia" w:hAnsiTheme="majorHAnsi"/>
                                <w:color w:val="000000" w:themeColor="text1"/>
                                <w:kern w:val="24"/>
                                <w:sz w:val="18"/>
                                <w:szCs w:val="18"/>
                                <w:lang w:eastAsia="en-GB"/>
                                <w14:ligatures w14:val="none"/>
                              </w:rPr>
                              <w:t>ce</w:t>
                            </w:r>
                          </w:p>
                          <w:p w14:paraId="4C1657B8" w14:textId="77777777" w:rsidR="008E1D58" w:rsidRPr="003B490E" w:rsidRDefault="009A7013" w:rsidP="009A7013">
                            <w:pPr>
                              <w:numPr>
                                <w:ilvl w:val="0"/>
                                <w:numId w:val="1"/>
                              </w:numPr>
                              <w:spacing w:after="0" w:line="240" w:lineRule="auto"/>
                              <w:ind w:left="1166"/>
                              <w:contextualSpacing/>
                              <w:rPr>
                                <w:rFonts w:asciiTheme="majorHAnsi" w:eastAsia="Times New Roman" w:hAnsiTheme="majorHAnsi" w:cs="Times New Roman"/>
                                <w:kern w:val="0"/>
                                <w:sz w:val="18"/>
                                <w:szCs w:val="18"/>
                                <w:lang w:eastAsia="en-GB"/>
                                <w14:ligatures w14:val="none"/>
                              </w:rPr>
                            </w:pPr>
                            <w:r w:rsidRPr="0035405B">
                              <w:rPr>
                                <w:rFonts w:asciiTheme="majorHAnsi" w:eastAsiaTheme="minorEastAsia" w:hAnsiTheme="majorHAnsi"/>
                                <w:color w:val="000000" w:themeColor="text1"/>
                                <w:kern w:val="24"/>
                                <w:sz w:val="18"/>
                                <w:szCs w:val="18"/>
                                <w:lang w:eastAsia="en-GB"/>
                                <w14:ligatures w14:val="none"/>
                              </w:rPr>
                              <w:t xml:space="preserve">Students to learn </w:t>
                            </w:r>
                            <w:r w:rsidR="008E1D58" w:rsidRPr="003B490E">
                              <w:rPr>
                                <w:rFonts w:asciiTheme="majorHAnsi" w:eastAsiaTheme="minorEastAsia" w:hAnsiTheme="majorHAnsi"/>
                                <w:color w:val="000000" w:themeColor="text1"/>
                                <w:kern w:val="24"/>
                                <w:sz w:val="18"/>
                                <w:szCs w:val="18"/>
                                <w:lang w:eastAsia="en-GB"/>
                                <w14:ligatures w14:val="none"/>
                              </w:rPr>
                              <w:t xml:space="preserve">strategies that can help </w:t>
                            </w:r>
                            <w:r w:rsidRPr="0035405B">
                              <w:rPr>
                                <w:rFonts w:asciiTheme="majorHAnsi" w:eastAsiaTheme="minorEastAsia" w:hAnsiTheme="majorHAnsi"/>
                                <w:color w:val="000000" w:themeColor="text1"/>
                                <w:kern w:val="24"/>
                                <w:sz w:val="18"/>
                                <w:szCs w:val="18"/>
                                <w:lang w:eastAsia="en-GB"/>
                                <w14:ligatures w14:val="none"/>
                              </w:rPr>
                              <w:t>them</w:t>
                            </w:r>
                            <w:r w:rsidR="008E1D58" w:rsidRPr="003B490E">
                              <w:rPr>
                                <w:rFonts w:asciiTheme="majorHAnsi" w:eastAsiaTheme="minorEastAsia" w:hAnsiTheme="majorHAnsi"/>
                                <w:color w:val="000000" w:themeColor="text1"/>
                                <w:kern w:val="24"/>
                                <w:sz w:val="18"/>
                                <w:szCs w:val="18"/>
                                <w:lang w:eastAsia="en-GB"/>
                                <w14:ligatures w14:val="none"/>
                              </w:rPr>
                              <w:t xml:space="preserve"> with motivation</w:t>
                            </w:r>
                          </w:p>
                          <w:p w14:paraId="10300D88" w14:textId="77777777" w:rsidR="008E1D58" w:rsidRPr="003B490E" w:rsidRDefault="009A7013" w:rsidP="009A7013">
                            <w:pPr>
                              <w:numPr>
                                <w:ilvl w:val="0"/>
                                <w:numId w:val="1"/>
                              </w:numPr>
                              <w:spacing w:after="0" w:line="240" w:lineRule="auto"/>
                              <w:ind w:left="1166"/>
                              <w:contextualSpacing/>
                              <w:rPr>
                                <w:rFonts w:asciiTheme="majorHAnsi" w:eastAsia="Times New Roman" w:hAnsiTheme="majorHAnsi" w:cs="Times New Roman"/>
                                <w:kern w:val="0"/>
                                <w:sz w:val="18"/>
                                <w:szCs w:val="18"/>
                                <w:lang w:eastAsia="en-GB"/>
                                <w14:ligatures w14:val="none"/>
                              </w:rPr>
                            </w:pPr>
                            <w:r w:rsidRPr="0035405B">
                              <w:rPr>
                                <w:rFonts w:asciiTheme="majorHAnsi" w:eastAsiaTheme="minorEastAsia" w:hAnsiTheme="majorHAnsi"/>
                                <w:color w:val="000000" w:themeColor="text1"/>
                                <w:kern w:val="24"/>
                                <w:sz w:val="18"/>
                                <w:szCs w:val="18"/>
                                <w:lang w:eastAsia="en-GB"/>
                                <w14:ligatures w14:val="none"/>
                              </w:rPr>
                              <w:t xml:space="preserve">Students to enhance their skills on </w:t>
                            </w:r>
                            <w:r w:rsidR="008E1D58" w:rsidRPr="003B490E">
                              <w:rPr>
                                <w:rFonts w:asciiTheme="majorHAnsi" w:eastAsiaTheme="minorEastAsia" w:hAnsiTheme="majorHAnsi"/>
                                <w:color w:val="000000" w:themeColor="text1"/>
                                <w:kern w:val="24"/>
                                <w:sz w:val="18"/>
                                <w:szCs w:val="18"/>
                                <w:lang w:eastAsia="en-GB"/>
                                <w14:ligatures w14:val="none"/>
                              </w:rPr>
                              <w:t>how to work independently effectively</w:t>
                            </w:r>
                          </w:p>
                          <w:p w14:paraId="1E83CC29" w14:textId="253953D0" w:rsidR="008E1D58" w:rsidRPr="003B490E" w:rsidRDefault="009A7013" w:rsidP="009A7013">
                            <w:pPr>
                              <w:numPr>
                                <w:ilvl w:val="0"/>
                                <w:numId w:val="1"/>
                              </w:numPr>
                              <w:spacing w:after="0" w:line="240" w:lineRule="auto"/>
                              <w:ind w:left="1166"/>
                              <w:contextualSpacing/>
                              <w:rPr>
                                <w:rFonts w:asciiTheme="majorHAnsi" w:eastAsia="Times New Roman" w:hAnsiTheme="majorHAnsi" w:cs="Times New Roman"/>
                                <w:kern w:val="0"/>
                                <w:sz w:val="18"/>
                                <w:szCs w:val="18"/>
                                <w:lang w:eastAsia="en-GB"/>
                                <w14:ligatures w14:val="none"/>
                              </w:rPr>
                            </w:pPr>
                            <w:r w:rsidRPr="0035405B">
                              <w:rPr>
                                <w:rFonts w:asciiTheme="majorHAnsi" w:eastAsiaTheme="minorEastAsia" w:hAnsiTheme="majorHAnsi"/>
                                <w:color w:val="000000" w:themeColor="text1"/>
                                <w:kern w:val="24"/>
                                <w:sz w:val="18"/>
                                <w:szCs w:val="18"/>
                                <w:lang w:eastAsia="en-GB"/>
                                <w14:ligatures w14:val="none"/>
                              </w:rPr>
                              <w:t>Students to activate</w:t>
                            </w:r>
                            <w:r>
                              <w:rPr>
                                <w:rFonts w:asciiTheme="majorHAnsi" w:eastAsiaTheme="minorEastAsia" w:hAnsiTheme="majorHAnsi"/>
                                <w:color w:val="000000" w:themeColor="text1"/>
                                <w:kern w:val="24"/>
                                <w:sz w:val="18"/>
                                <w:szCs w:val="18"/>
                                <w:lang w:eastAsia="en-GB"/>
                                <w14:ligatures w14:val="none"/>
                              </w:rPr>
                              <w:t xml:space="preserve"> their </w:t>
                            </w:r>
                            <w:r w:rsidRPr="0035405B">
                              <w:rPr>
                                <w:rFonts w:asciiTheme="majorHAnsi" w:eastAsiaTheme="minorEastAsia" w:hAnsiTheme="majorHAnsi"/>
                                <w:color w:val="000000" w:themeColor="text1"/>
                                <w:kern w:val="24"/>
                                <w:sz w:val="18"/>
                                <w:szCs w:val="18"/>
                                <w:lang w:eastAsia="en-GB"/>
                                <w14:ligatures w14:val="none"/>
                              </w:rPr>
                              <w:t>time</w:t>
                            </w:r>
                            <w:r w:rsidR="008E1D58" w:rsidRPr="003B490E">
                              <w:rPr>
                                <w:rFonts w:asciiTheme="majorHAnsi" w:eastAsiaTheme="minorEastAsia" w:hAnsiTheme="majorHAnsi"/>
                                <w:color w:val="000000" w:themeColor="text1"/>
                                <w:kern w:val="24"/>
                                <w:sz w:val="18"/>
                                <w:szCs w:val="18"/>
                                <w:lang w:eastAsia="en-GB"/>
                                <w14:ligatures w14:val="none"/>
                              </w:rPr>
                              <w:t xml:space="preserve"> management</w:t>
                            </w:r>
                            <w:r>
                              <w:rPr>
                                <w:rFonts w:asciiTheme="majorHAnsi" w:eastAsiaTheme="minorEastAsia" w:hAnsiTheme="majorHAnsi"/>
                                <w:color w:val="000000" w:themeColor="text1"/>
                                <w:kern w:val="24"/>
                                <w:sz w:val="18"/>
                                <w:szCs w:val="18"/>
                                <w:lang w:eastAsia="en-GB"/>
                                <w14:ligatures w14:val="none"/>
                              </w:rPr>
                              <w:t xml:space="preserve"> skills and</w:t>
                            </w:r>
                            <w:r w:rsidRPr="003B490E">
                              <w:rPr>
                                <w:rFonts w:asciiTheme="majorHAnsi" w:eastAsiaTheme="minorEastAsia" w:hAnsiTheme="majorHAnsi"/>
                                <w:color w:val="000000" w:themeColor="text1"/>
                                <w:kern w:val="24"/>
                                <w:sz w:val="18"/>
                                <w:szCs w:val="18"/>
                                <w:lang w:eastAsia="en-GB"/>
                                <w14:ligatures w14:val="none"/>
                              </w:rPr>
                              <w:t xml:space="preserve"> </w:t>
                            </w:r>
                            <w:r>
                              <w:rPr>
                                <w:rFonts w:asciiTheme="majorHAnsi" w:eastAsiaTheme="minorEastAsia" w:hAnsiTheme="majorHAnsi"/>
                                <w:color w:val="000000" w:themeColor="text1"/>
                                <w:kern w:val="24"/>
                                <w:sz w:val="18"/>
                                <w:szCs w:val="18"/>
                                <w:lang w:eastAsia="en-GB"/>
                                <w14:ligatures w14:val="none"/>
                              </w:rPr>
                              <w:t xml:space="preserve">to implement </w:t>
                            </w:r>
                            <w:r w:rsidR="008E1D58" w:rsidRPr="003B490E">
                              <w:rPr>
                                <w:rFonts w:asciiTheme="majorHAnsi" w:eastAsiaTheme="minorEastAsia" w:hAnsiTheme="majorHAnsi"/>
                                <w:color w:val="000000" w:themeColor="text1"/>
                                <w:kern w:val="24"/>
                                <w:sz w:val="18"/>
                                <w:szCs w:val="18"/>
                                <w:lang w:eastAsia="en-GB"/>
                                <w14:ligatures w14:val="none"/>
                              </w:rPr>
                              <w:t>helpful guides</w:t>
                            </w:r>
                          </w:p>
                          <w:p w14:paraId="413C0BC0" w14:textId="77777777" w:rsidR="009A7013" w:rsidRPr="0035405B" w:rsidRDefault="009A7013" w:rsidP="009A7013">
                            <w:pPr>
                              <w:rPr>
                                <w:rFonts w:asciiTheme="majorHAnsi" w:hAnsiTheme="majorHAnsi"/>
                                <w:sz w:val="18"/>
                                <w:szCs w:val="18"/>
                              </w:rPr>
                            </w:pPr>
                          </w:p>
                          <w:p w14:paraId="379B89D6" w14:textId="77777777" w:rsidR="009A7013" w:rsidRDefault="009A7013" w:rsidP="009A7013"/>
                          <w:p w14:paraId="65039C59" w14:textId="77777777" w:rsidR="009A7013" w:rsidRDefault="009A7013" w:rsidP="009A70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EEE0D" id="_x0000_s1036" style="position:absolute;margin-left:196.5pt;margin-top:16.25pt;width:301.5pt;height:1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" fillcolor="window" strokecolor="windowText" strokeweight="1pt">
                <v:textbox>
                  <w:txbxContent>
                    <w:p w14:paraId="2A3EA745" w14:textId="77777777" w:rsidR="009A7013" w:rsidRPr="0086782E" w:rsidRDefault="009A7013" w:rsidP="009A7013">
                      <w:pPr>
                        <w:rPr>
                          <w:b/>
                          <w:bCs/>
                        </w:rPr>
                      </w:pPr>
                      <w:r w:rsidRPr="0086782E">
                        <w:rPr>
                          <w:b/>
                          <w:bCs/>
                        </w:rPr>
                        <w:t>Learning Aims and Objectives:</w:t>
                      </w:r>
                    </w:p>
                    <w:p w14:paraId="40A3C0B5" w14:textId="77777777" w:rsidR="008E1D58" w:rsidRPr="003B490E" w:rsidRDefault="009A7013" w:rsidP="009A7013">
                      <w:pPr>
                        <w:numPr>
                          <w:ilvl w:val="0"/>
                          <w:numId w:val="1"/>
                        </w:numPr>
                        <w:spacing w:after="0" w:line="240" w:lineRule="auto"/>
                        <w:ind w:left="1166"/>
                        <w:contextualSpacing/>
                        <w:rPr>
                          <w:rFonts w:asciiTheme="majorHAnsi" w:eastAsia="Times New Roman" w:hAnsiTheme="majorHAnsi" w:cs="Times New Roman"/>
                          <w:kern w:val="0"/>
                          <w:sz w:val="18"/>
                          <w:szCs w:val="18"/>
                          <w:lang w:eastAsia="en-GB"/>
                          <w14:ligatures w14:val="none"/>
                        </w:rPr>
                      </w:pPr>
                      <w:r w:rsidRPr="0035405B">
                        <w:rPr>
                          <w:rFonts w:asciiTheme="majorHAnsi" w:eastAsiaTheme="minorEastAsia" w:hAnsiTheme="majorHAnsi"/>
                          <w:color w:val="000000" w:themeColor="text1"/>
                          <w:kern w:val="24"/>
                          <w:sz w:val="18"/>
                          <w:szCs w:val="18"/>
                          <w:lang w:eastAsia="en-GB"/>
                          <w14:ligatures w14:val="none"/>
                        </w:rPr>
                        <w:t>Students to define what motivates them</w:t>
                      </w:r>
                    </w:p>
                    <w:p w14:paraId="6524B3E5" w14:textId="00CF7DFB" w:rsidR="008E1D58" w:rsidRPr="003B490E" w:rsidRDefault="009A7013" w:rsidP="009A7013">
                      <w:pPr>
                        <w:numPr>
                          <w:ilvl w:val="0"/>
                          <w:numId w:val="1"/>
                        </w:numPr>
                        <w:spacing w:after="0" w:line="240" w:lineRule="auto"/>
                        <w:ind w:left="1166"/>
                        <w:contextualSpacing/>
                        <w:rPr>
                          <w:rFonts w:asciiTheme="majorHAnsi" w:eastAsia="Times New Roman" w:hAnsiTheme="majorHAnsi" w:cs="Times New Roman"/>
                          <w:kern w:val="0"/>
                          <w:sz w:val="18"/>
                          <w:szCs w:val="18"/>
                          <w:lang w:eastAsia="en-GB"/>
                          <w14:ligatures w14:val="none"/>
                        </w:rPr>
                      </w:pPr>
                      <w:r w:rsidRPr="0035405B">
                        <w:rPr>
                          <w:rFonts w:asciiTheme="majorHAnsi" w:eastAsiaTheme="minorEastAsia" w:hAnsiTheme="majorHAnsi"/>
                          <w:color w:val="000000" w:themeColor="text1"/>
                          <w:kern w:val="24"/>
                          <w:sz w:val="18"/>
                          <w:szCs w:val="18"/>
                          <w:lang w:eastAsia="en-GB"/>
                          <w14:ligatures w14:val="none"/>
                        </w:rPr>
                        <w:t>Students</w:t>
                      </w:r>
                      <w:r w:rsidR="008E1D58" w:rsidRPr="003B490E">
                        <w:rPr>
                          <w:rFonts w:asciiTheme="majorHAnsi" w:eastAsiaTheme="minorEastAsia" w:hAnsiTheme="majorHAnsi"/>
                          <w:color w:val="000000" w:themeColor="text1"/>
                          <w:kern w:val="24"/>
                          <w:sz w:val="18"/>
                          <w:szCs w:val="18"/>
                          <w:lang w:eastAsia="en-GB"/>
                          <w14:ligatures w14:val="none"/>
                        </w:rPr>
                        <w:t xml:space="preserve"> </w:t>
                      </w:r>
                      <w:r w:rsidRPr="0035405B">
                        <w:rPr>
                          <w:rFonts w:asciiTheme="majorHAnsi" w:eastAsiaTheme="minorEastAsia" w:hAnsiTheme="majorHAnsi"/>
                          <w:color w:val="000000" w:themeColor="text1"/>
                          <w:kern w:val="24"/>
                          <w:sz w:val="18"/>
                          <w:szCs w:val="18"/>
                          <w:lang w:eastAsia="en-GB"/>
                          <w14:ligatures w14:val="none"/>
                        </w:rPr>
                        <w:t>to</w:t>
                      </w:r>
                      <w:r w:rsidR="008E1D58" w:rsidRPr="003B490E">
                        <w:rPr>
                          <w:rFonts w:asciiTheme="majorHAnsi" w:eastAsiaTheme="minorEastAsia" w:hAnsiTheme="majorHAnsi"/>
                          <w:color w:val="000000" w:themeColor="text1"/>
                          <w:kern w:val="24"/>
                          <w:sz w:val="18"/>
                          <w:szCs w:val="18"/>
                          <w:lang w:eastAsia="en-GB"/>
                          <w14:ligatures w14:val="none"/>
                        </w:rPr>
                        <w:t xml:space="preserve"> </w:t>
                      </w:r>
                      <w:r>
                        <w:rPr>
                          <w:rFonts w:asciiTheme="majorHAnsi" w:eastAsiaTheme="minorEastAsia" w:hAnsiTheme="majorHAnsi"/>
                          <w:color w:val="000000" w:themeColor="text1"/>
                          <w:kern w:val="24"/>
                          <w:sz w:val="18"/>
                          <w:szCs w:val="18"/>
                          <w:lang w:eastAsia="en-GB"/>
                          <w14:ligatures w14:val="none"/>
                        </w:rPr>
                        <w:t xml:space="preserve">develop ownership in </w:t>
                      </w:r>
                      <w:r w:rsidR="00D76CF0">
                        <w:rPr>
                          <w:rFonts w:asciiTheme="majorHAnsi" w:eastAsiaTheme="minorEastAsia" w:hAnsiTheme="majorHAnsi"/>
                          <w:color w:val="000000" w:themeColor="text1"/>
                          <w:kern w:val="24"/>
                          <w:sz w:val="18"/>
                          <w:szCs w:val="18"/>
                          <w:lang w:eastAsia="en-GB"/>
                          <w14:ligatures w14:val="none"/>
                        </w:rPr>
                        <w:t>their</w:t>
                      </w:r>
                      <w:r>
                        <w:rPr>
                          <w:rFonts w:asciiTheme="majorHAnsi" w:eastAsiaTheme="minorEastAsia" w:hAnsiTheme="majorHAnsi"/>
                          <w:color w:val="000000" w:themeColor="text1"/>
                          <w:kern w:val="24"/>
                          <w:sz w:val="18"/>
                          <w:szCs w:val="18"/>
                          <w:lang w:eastAsia="en-GB"/>
                          <w14:ligatures w14:val="none"/>
                        </w:rPr>
                        <w:t xml:space="preserve"> motivat</w:t>
                      </w:r>
                      <w:r w:rsidR="0087539E">
                        <w:rPr>
                          <w:rFonts w:asciiTheme="majorHAnsi" w:eastAsiaTheme="minorEastAsia" w:hAnsiTheme="majorHAnsi"/>
                          <w:color w:val="000000" w:themeColor="text1"/>
                          <w:kern w:val="24"/>
                          <w:sz w:val="18"/>
                          <w:szCs w:val="18"/>
                          <w:lang w:eastAsia="en-GB"/>
                          <w14:ligatures w14:val="none"/>
                        </w:rPr>
                        <w:t>ion</w:t>
                      </w:r>
                      <w:r>
                        <w:rPr>
                          <w:rFonts w:asciiTheme="majorHAnsi" w:eastAsiaTheme="minorEastAsia" w:hAnsiTheme="majorHAnsi"/>
                          <w:color w:val="000000" w:themeColor="text1"/>
                          <w:kern w:val="24"/>
                          <w:sz w:val="18"/>
                          <w:szCs w:val="18"/>
                          <w:lang w:eastAsia="en-GB"/>
                          <w14:ligatures w14:val="none"/>
                        </w:rPr>
                        <w:t xml:space="preserve"> and independen</w:t>
                      </w:r>
                      <w:r w:rsidR="0087539E">
                        <w:rPr>
                          <w:rFonts w:asciiTheme="majorHAnsi" w:eastAsiaTheme="minorEastAsia" w:hAnsiTheme="majorHAnsi"/>
                          <w:color w:val="000000" w:themeColor="text1"/>
                          <w:kern w:val="24"/>
                          <w:sz w:val="18"/>
                          <w:szCs w:val="18"/>
                          <w:lang w:eastAsia="en-GB"/>
                          <w14:ligatures w14:val="none"/>
                        </w:rPr>
                        <w:t>ce</w:t>
                      </w:r>
                    </w:p>
                    <w:p w14:paraId="4C1657B8" w14:textId="77777777" w:rsidR="008E1D58" w:rsidRPr="003B490E" w:rsidRDefault="009A7013" w:rsidP="009A7013">
                      <w:pPr>
                        <w:numPr>
                          <w:ilvl w:val="0"/>
                          <w:numId w:val="1"/>
                        </w:numPr>
                        <w:spacing w:after="0" w:line="240" w:lineRule="auto"/>
                        <w:ind w:left="1166"/>
                        <w:contextualSpacing/>
                        <w:rPr>
                          <w:rFonts w:asciiTheme="majorHAnsi" w:eastAsia="Times New Roman" w:hAnsiTheme="majorHAnsi" w:cs="Times New Roman"/>
                          <w:kern w:val="0"/>
                          <w:sz w:val="18"/>
                          <w:szCs w:val="18"/>
                          <w:lang w:eastAsia="en-GB"/>
                          <w14:ligatures w14:val="none"/>
                        </w:rPr>
                      </w:pPr>
                      <w:r w:rsidRPr="0035405B">
                        <w:rPr>
                          <w:rFonts w:asciiTheme="majorHAnsi" w:eastAsiaTheme="minorEastAsia" w:hAnsiTheme="majorHAnsi"/>
                          <w:color w:val="000000" w:themeColor="text1"/>
                          <w:kern w:val="24"/>
                          <w:sz w:val="18"/>
                          <w:szCs w:val="18"/>
                          <w:lang w:eastAsia="en-GB"/>
                          <w14:ligatures w14:val="none"/>
                        </w:rPr>
                        <w:t xml:space="preserve">Students to learn </w:t>
                      </w:r>
                      <w:r w:rsidR="008E1D58" w:rsidRPr="003B490E">
                        <w:rPr>
                          <w:rFonts w:asciiTheme="majorHAnsi" w:eastAsiaTheme="minorEastAsia" w:hAnsiTheme="majorHAnsi"/>
                          <w:color w:val="000000" w:themeColor="text1"/>
                          <w:kern w:val="24"/>
                          <w:sz w:val="18"/>
                          <w:szCs w:val="18"/>
                          <w:lang w:eastAsia="en-GB"/>
                          <w14:ligatures w14:val="none"/>
                        </w:rPr>
                        <w:t xml:space="preserve">strategies that can help </w:t>
                      </w:r>
                      <w:r w:rsidRPr="0035405B">
                        <w:rPr>
                          <w:rFonts w:asciiTheme="majorHAnsi" w:eastAsiaTheme="minorEastAsia" w:hAnsiTheme="majorHAnsi"/>
                          <w:color w:val="000000" w:themeColor="text1"/>
                          <w:kern w:val="24"/>
                          <w:sz w:val="18"/>
                          <w:szCs w:val="18"/>
                          <w:lang w:eastAsia="en-GB"/>
                          <w14:ligatures w14:val="none"/>
                        </w:rPr>
                        <w:t>them</w:t>
                      </w:r>
                      <w:r w:rsidR="008E1D58" w:rsidRPr="003B490E">
                        <w:rPr>
                          <w:rFonts w:asciiTheme="majorHAnsi" w:eastAsiaTheme="minorEastAsia" w:hAnsiTheme="majorHAnsi"/>
                          <w:color w:val="000000" w:themeColor="text1"/>
                          <w:kern w:val="24"/>
                          <w:sz w:val="18"/>
                          <w:szCs w:val="18"/>
                          <w:lang w:eastAsia="en-GB"/>
                          <w14:ligatures w14:val="none"/>
                        </w:rPr>
                        <w:t xml:space="preserve"> with motivation</w:t>
                      </w:r>
                    </w:p>
                    <w:p w14:paraId="10300D88" w14:textId="77777777" w:rsidR="008E1D58" w:rsidRPr="003B490E" w:rsidRDefault="009A7013" w:rsidP="009A7013">
                      <w:pPr>
                        <w:numPr>
                          <w:ilvl w:val="0"/>
                          <w:numId w:val="1"/>
                        </w:numPr>
                        <w:spacing w:after="0" w:line="240" w:lineRule="auto"/>
                        <w:ind w:left="1166"/>
                        <w:contextualSpacing/>
                        <w:rPr>
                          <w:rFonts w:asciiTheme="majorHAnsi" w:eastAsia="Times New Roman" w:hAnsiTheme="majorHAnsi" w:cs="Times New Roman"/>
                          <w:kern w:val="0"/>
                          <w:sz w:val="18"/>
                          <w:szCs w:val="18"/>
                          <w:lang w:eastAsia="en-GB"/>
                          <w14:ligatures w14:val="none"/>
                        </w:rPr>
                      </w:pPr>
                      <w:r w:rsidRPr="0035405B">
                        <w:rPr>
                          <w:rFonts w:asciiTheme="majorHAnsi" w:eastAsiaTheme="minorEastAsia" w:hAnsiTheme="majorHAnsi"/>
                          <w:color w:val="000000" w:themeColor="text1"/>
                          <w:kern w:val="24"/>
                          <w:sz w:val="18"/>
                          <w:szCs w:val="18"/>
                          <w:lang w:eastAsia="en-GB"/>
                          <w14:ligatures w14:val="none"/>
                        </w:rPr>
                        <w:t xml:space="preserve">Students to enhance their skills on </w:t>
                      </w:r>
                      <w:r w:rsidR="008E1D58" w:rsidRPr="003B490E">
                        <w:rPr>
                          <w:rFonts w:asciiTheme="majorHAnsi" w:eastAsiaTheme="minorEastAsia" w:hAnsiTheme="majorHAnsi"/>
                          <w:color w:val="000000" w:themeColor="text1"/>
                          <w:kern w:val="24"/>
                          <w:sz w:val="18"/>
                          <w:szCs w:val="18"/>
                          <w:lang w:eastAsia="en-GB"/>
                          <w14:ligatures w14:val="none"/>
                        </w:rPr>
                        <w:t>how to work independently effectively</w:t>
                      </w:r>
                    </w:p>
                    <w:p w14:paraId="1E83CC29" w14:textId="253953D0" w:rsidR="008E1D58" w:rsidRPr="003B490E" w:rsidRDefault="009A7013" w:rsidP="009A7013">
                      <w:pPr>
                        <w:numPr>
                          <w:ilvl w:val="0"/>
                          <w:numId w:val="1"/>
                        </w:numPr>
                        <w:spacing w:after="0" w:line="240" w:lineRule="auto"/>
                        <w:ind w:left="1166"/>
                        <w:contextualSpacing/>
                        <w:rPr>
                          <w:rFonts w:asciiTheme="majorHAnsi" w:eastAsia="Times New Roman" w:hAnsiTheme="majorHAnsi" w:cs="Times New Roman"/>
                          <w:kern w:val="0"/>
                          <w:sz w:val="18"/>
                          <w:szCs w:val="18"/>
                          <w:lang w:eastAsia="en-GB"/>
                          <w14:ligatures w14:val="none"/>
                        </w:rPr>
                      </w:pPr>
                      <w:r w:rsidRPr="0035405B">
                        <w:rPr>
                          <w:rFonts w:asciiTheme="majorHAnsi" w:eastAsiaTheme="minorEastAsia" w:hAnsiTheme="majorHAnsi"/>
                          <w:color w:val="000000" w:themeColor="text1"/>
                          <w:kern w:val="24"/>
                          <w:sz w:val="18"/>
                          <w:szCs w:val="18"/>
                          <w:lang w:eastAsia="en-GB"/>
                          <w14:ligatures w14:val="none"/>
                        </w:rPr>
                        <w:t>Students to activate</w:t>
                      </w:r>
                      <w:r>
                        <w:rPr>
                          <w:rFonts w:asciiTheme="majorHAnsi" w:eastAsiaTheme="minorEastAsia" w:hAnsiTheme="majorHAnsi"/>
                          <w:color w:val="000000" w:themeColor="text1"/>
                          <w:kern w:val="24"/>
                          <w:sz w:val="18"/>
                          <w:szCs w:val="18"/>
                          <w:lang w:eastAsia="en-GB"/>
                          <w14:ligatures w14:val="none"/>
                        </w:rPr>
                        <w:t xml:space="preserve"> their </w:t>
                      </w:r>
                      <w:r w:rsidRPr="0035405B">
                        <w:rPr>
                          <w:rFonts w:asciiTheme="majorHAnsi" w:eastAsiaTheme="minorEastAsia" w:hAnsiTheme="majorHAnsi"/>
                          <w:color w:val="000000" w:themeColor="text1"/>
                          <w:kern w:val="24"/>
                          <w:sz w:val="18"/>
                          <w:szCs w:val="18"/>
                          <w:lang w:eastAsia="en-GB"/>
                          <w14:ligatures w14:val="none"/>
                        </w:rPr>
                        <w:t>time</w:t>
                      </w:r>
                      <w:r w:rsidR="008E1D58" w:rsidRPr="003B490E">
                        <w:rPr>
                          <w:rFonts w:asciiTheme="majorHAnsi" w:eastAsiaTheme="minorEastAsia" w:hAnsiTheme="majorHAnsi"/>
                          <w:color w:val="000000" w:themeColor="text1"/>
                          <w:kern w:val="24"/>
                          <w:sz w:val="18"/>
                          <w:szCs w:val="18"/>
                          <w:lang w:eastAsia="en-GB"/>
                          <w14:ligatures w14:val="none"/>
                        </w:rPr>
                        <w:t xml:space="preserve"> management</w:t>
                      </w:r>
                      <w:r>
                        <w:rPr>
                          <w:rFonts w:asciiTheme="majorHAnsi" w:eastAsiaTheme="minorEastAsia" w:hAnsiTheme="majorHAnsi"/>
                          <w:color w:val="000000" w:themeColor="text1"/>
                          <w:kern w:val="24"/>
                          <w:sz w:val="18"/>
                          <w:szCs w:val="18"/>
                          <w:lang w:eastAsia="en-GB"/>
                          <w14:ligatures w14:val="none"/>
                        </w:rPr>
                        <w:t xml:space="preserve"> skills and</w:t>
                      </w:r>
                      <w:r w:rsidRPr="003B490E">
                        <w:rPr>
                          <w:rFonts w:asciiTheme="majorHAnsi" w:eastAsiaTheme="minorEastAsia" w:hAnsiTheme="majorHAnsi"/>
                          <w:color w:val="000000" w:themeColor="text1"/>
                          <w:kern w:val="24"/>
                          <w:sz w:val="18"/>
                          <w:szCs w:val="18"/>
                          <w:lang w:eastAsia="en-GB"/>
                          <w14:ligatures w14:val="none"/>
                        </w:rPr>
                        <w:t xml:space="preserve"> </w:t>
                      </w:r>
                      <w:r>
                        <w:rPr>
                          <w:rFonts w:asciiTheme="majorHAnsi" w:eastAsiaTheme="minorEastAsia" w:hAnsiTheme="majorHAnsi"/>
                          <w:color w:val="000000" w:themeColor="text1"/>
                          <w:kern w:val="24"/>
                          <w:sz w:val="18"/>
                          <w:szCs w:val="18"/>
                          <w:lang w:eastAsia="en-GB"/>
                          <w14:ligatures w14:val="none"/>
                        </w:rPr>
                        <w:t xml:space="preserve">to implement </w:t>
                      </w:r>
                      <w:r w:rsidR="008E1D58" w:rsidRPr="003B490E">
                        <w:rPr>
                          <w:rFonts w:asciiTheme="majorHAnsi" w:eastAsiaTheme="minorEastAsia" w:hAnsiTheme="majorHAnsi"/>
                          <w:color w:val="000000" w:themeColor="text1"/>
                          <w:kern w:val="24"/>
                          <w:sz w:val="18"/>
                          <w:szCs w:val="18"/>
                          <w:lang w:eastAsia="en-GB"/>
                          <w14:ligatures w14:val="none"/>
                        </w:rPr>
                        <w:t>helpful guides</w:t>
                      </w:r>
                    </w:p>
                    <w:p w14:paraId="413C0BC0" w14:textId="77777777" w:rsidR="009A7013" w:rsidRPr="0035405B" w:rsidRDefault="009A7013" w:rsidP="009A7013">
                      <w:pPr>
                        <w:rPr>
                          <w:rFonts w:asciiTheme="majorHAnsi" w:hAnsiTheme="majorHAnsi"/>
                          <w:sz w:val="18"/>
                          <w:szCs w:val="18"/>
                        </w:rPr>
                      </w:pPr>
                    </w:p>
                    <w:p w14:paraId="379B89D6" w14:textId="77777777" w:rsidR="009A7013" w:rsidRDefault="009A7013" w:rsidP="009A7013"/>
                    <w:p w14:paraId="65039C59" w14:textId="77777777" w:rsidR="009A7013" w:rsidRDefault="009A7013" w:rsidP="009A7013"/>
                  </w:txbxContent>
                </v:textbox>
              </v:rect>
            </w:pict>
          </mc:Fallback>
        </mc:AlternateContent>
      </w:r>
    </w:p>
    <w:p w14:paraId="1559060C" w14:textId="77777777" w:rsidR="009A7013" w:rsidRDefault="009A7013"/>
    <w:p w14:paraId="0BBE8681" w14:textId="77777777" w:rsidR="009A7013" w:rsidRDefault="009A7013"/>
    <w:p w14:paraId="148E60F8" w14:textId="77777777" w:rsidR="009A7013" w:rsidRDefault="009A7013"/>
    <w:p w14:paraId="4286A96B" w14:textId="77777777" w:rsidR="009A7013" w:rsidRDefault="009A7013"/>
    <w:p w14:paraId="7DD9C9F4" w14:textId="77777777" w:rsidR="009A7013" w:rsidRDefault="009A7013"/>
    <w:p w14:paraId="2DF6D8A4" w14:textId="77777777" w:rsidR="002E51E5" w:rsidRDefault="002E51E5" w:rsidP="009A7013">
      <w:pPr>
        <w:rPr>
          <w:b/>
          <w:bCs/>
        </w:rPr>
      </w:pPr>
    </w:p>
    <w:p w14:paraId="53F42DD5" w14:textId="708EB65C" w:rsidR="009A7013" w:rsidRPr="0086782E" w:rsidRDefault="009A7013" w:rsidP="009A7013">
      <w:pPr>
        <w:rPr>
          <w:b/>
          <w:bCs/>
        </w:rPr>
      </w:pPr>
      <w:r w:rsidRPr="0086782E">
        <w:rPr>
          <w:b/>
          <w:bCs/>
        </w:rPr>
        <w:t>Structure/Activity:</w:t>
      </w:r>
    </w:p>
    <w:tbl>
      <w:tblPr>
        <w:tblStyle w:val="TableGrid"/>
        <w:tblW w:w="10774" w:type="dxa"/>
        <w:tblInd w:w="-714" w:type="dxa"/>
        <w:tblLook w:val="04A0" w:firstRow="1" w:lastRow="0" w:firstColumn="1" w:lastColumn="0" w:noHBand="0" w:noVBand="1"/>
      </w:tblPr>
      <w:tblGrid>
        <w:gridCol w:w="1741"/>
        <w:gridCol w:w="9033"/>
      </w:tblGrid>
      <w:tr w:rsidR="009A7013" w14:paraId="21403F62" w14:textId="77777777" w:rsidTr="009A7013">
        <w:tc>
          <w:tcPr>
            <w:tcW w:w="1741" w:type="dxa"/>
          </w:tcPr>
          <w:p w14:paraId="598F2B8E" w14:textId="1F47F84B" w:rsidR="009A7013" w:rsidRDefault="009A7013" w:rsidP="004B1729">
            <w:r>
              <w:t>10am</w:t>
            </w:r>
            <w:r w:rsidR="008E1D58">
              <w:t xml:space="preserve"> - Introduction</w:t>
            </w:r>
          </w:p>
        </w:tc>
        <w:tc>
          <w:tcPr>
            <w:tcW w:w="9033" w:type="dxa"/>
          </w:tcPr>
          <w:p w14:paraId="6486C4FE" w14:textId="77777777" w:rsidR="009A7013" w:rsidRDefault="009A7013" w:rsidP="004B1729">
            <w:r>
              <w:t>Welcome. Students registered with the QR code on the PowerPoint.  The session was guided by a PowerPoint presentation. Students were reminded to ask questions throughout the session.</w:t>
            </w:r>
          </w:p>
        </w:tc>
      </w:tr>
      <w:tr w:rsidR="009A7013" w14:paraId="7A369431" w14:textId="77777777" w:rsidTr="009A7013">
        <w:tc>
          <w:tcPr>
            <w:tcW w:w="1741" w:type="dxa"/>
          </w:tcPr>
          <w:p w14:paraId="38CC56C9" w14:textId="77777777" w:rsidR="009A7013" w:rsidRDefault="009A7013" w:rsidP="004B1729">
            <w:r>
              <w:t>10.03am</w:t>
            </w:r>
          </w:p>
        </w:tc>
        <w:tc>
          <w:tcPr>
            <w:tcW w:w="9033" w:type="dxa"/>
          </w:tcPr>
          <w:p w14:paraId="122A421A" w14:textId="77777777" w:rsidR="009A7013" w:rsidRDefault="009A7013" w:rsidP="004B1729">
            <w:r>
              <w:t>The aims and objectives were shared with students.</w:t>
            </w:r>
          </w:p>
        </w:tc>
      </w:tr>
      <w:tr w:rsidR="009A7013" w14:paraId="3C9EAD87" w14:textId="77777777" w:rsidTr="009A7013">
        <w:tc>
          <w:tcPr>
            <w:tcW w:w="1741" w:type="dxa"/>
          </w:tcPr>
          <w:p w14:paraId="1AE01736" w14:textId="77777777" w:rsidR="009A7013" w:rsidRDefault="009A7013" w:rsidP="004B1729">
            <w:r>
              <w:t>10.04am</w:t>
            </w:r>
          </w:p>
        </w:tc>
        <w:tc>
          <w:tcPr>
            <w:tcW w:w="9033" w:type="dxa"/>
          </w:tcPr>
          <w:p w14:paraId="21E72C64" w14:textId="77777777" w:rsidR="009A7013" w:rsidRDefault="009A7013" w:rsidP="004B1729">
            <w:r w:rsidRPr="00BF263F">
              <w:rPr>
                <w:b/>
                <w:bCs/>
              </w:rPr>
              <w:t>Activity 1</w:t>
            </w:r>
            <w:r>
              <w:t xml:space="preserve"> – Students used Padlet to anonymously reflect on how motivated they think they were. </w:t>
            </w:r>
          </w:p>
        </w:tc>
      </w:tr>
      <w:tr w:rsidR="009A7013" w14:paraId="0A24BB4A" w14:textId="77777777" w:rsidTr="009A7013">
        <w:tc>
          <w:tcPr>
            <w:tcW w:w="1741" w:type="dxa"/>
          </w:tcPr>
          <w:p w14:paraId="2E73EC89" w14:textId="77777777" w:rsidR="009A7013" w:rsidRDefault="009A7013" w:rsidP="004B1729">
            <w:r>
              <w:t>10.07am</w:t>
            </w:r>
          </w:p>
        </w:tc>
        <w:tc>
          <w:tcPr>
            <w:tcW w:w="9033" w:type="dxa"/>
          </w:tcPr>
          <w:p w14:paraId="30460B1A" w14:textId="7D1EC429" w:rsidR="009A7013" w:rsidRDefault="008E1D58" w:rsidP="004B1729">
            <w:r>
              <w:t>We</w:t>
            </w:r>
            <w:r w:rsidR="009A7013">
              <w:t xml:space="preserve"> discussed and defined motivation.</w:t>
            </w:r>
          </w:p>
        </w:tc>
      </w:tr>
      <w:tr w:rsidR="009A7013" w14:paraId="7BCC72E9" w14:textId="77777777" w:rsidTr="009A7013">
        <w:tc>
          <w:tcPr>
            <w:tcW w:w="1741" w:type="dxa"/>
          </w:tcPr>
          <w:p w14:paraId="3E31CD5D" w14:textId="77777777" w:rsidR="009A7013" w:rsidRDefault="009A7013" w:rsidP="004B1729">
            <w:r>
              <w:t>10.09am</w:t>
            </w:r>
          </w:p>
        </w:tc>
        <w:tc>
          <w:tcPr>
            <w:tcW w:w="9033" w:type="dxa"/>
          </w:tcPr>
          <w:p w14:paraId="17A04D91" w14:textId="7F5F36BA" w:rsidR="009A7013" w:rsidRDefault="009A7013" w:rsidP="004B1729">
            <w:r w:rsidRPr="00BF263F">
              <w:rPr>
                <w:b/>
                <w:bCs/>
              </w:rPr>
              <w:t>Activity 2 -</w:t>
            </w:r>
            <w:r>
              <w:t xml:space="preserve"> Students took part in a ‘Flying Challenge’ using paper to write down one challenge that they were facing with </w:t>
            </w:r>
            <w:r w:rsidR="008E1D58">
              <w:t xml:space="preserve">their </w:t>
            </w:r>
            <w:r>
              <w:t xml:space="preserve">university work.  This was scrunched into a ball and all students at the same time threw this </w:t>
            </w:r>
            <w:r w:rsidR="008E1D58">
              <w:t>up in the air in</w:t>
            </w:r>
            <w:r>
              <w:t xml:space="preserve"> the room.  Everyone picked up a paper ball and read /or had it read. Students offered each other advice and support. Students worked collaboratively. </w:t>
            </w:r>
          </w:p>
        </w:tc>
      </w:tr>
      <w:tr w:rsidR="009A7013" w14:paraId="50B6C724" w14:textId="77777777" w:rsidTr="009A7013">
        <w:tc>
          <w:tcPr>
            <w:tcW w:w="1741" w:type="dxa"/>
          </w:tcPr>
          <w:p w14:paraId="6D616089" w14:textId="77777777" w:rsidR="009A7013" w:rsidRDefault="009A7013" w:rsidP="004B1729">
            <w:r>
              <w:t>10.24am</w:t>
            </w:r>
          </w:p>
        </w:tc>
        <w:tc>
          <w:tcPr>
            <w:tcW w:w="9033" w:type="dxa"/>
          </w:tcPr>
          <w:p w14:paraId="4BC14667" w14:textId="1DC04914" w:rsidR="009A7013" w:rsidRDefault="009A7013" w:rsidP="004B1729">
            <w:r>
              <w:t>I followed on from the peer feedback and highlighted the areas that could affect motivation and ask</w:t>
            </w:r>
            <w:r w:rsidR="008E1D58">
              <w:t>ed</w:t>
            </w:r>
            <w:r>
              <w:t xml:space="preserve"> students to think about how they liked to work. Information was shared with students about Intrinsic and extrinsic motivation. This was then linked with their final project brief and what was expected of them.</w:t>
            </w:r>
          </w:p>
        </w:tc>
      </w:tr>
    </w:tbl>
    <w:p w14:paraId="6A08F929" w14:textId="3050D52F" w:rsidR="009A7013" w:rsidRDefault="002E51E5">
      <w:r>
        <w:t>Page 1</w:t>
      </w:r>
    </w:p>
    <w:p w14:paraId="217AD0D6" w14:textId="77777777" w:rsidR="009A7013" w:rsidRDefault="009A7013"/>
    <w:p w14:paraId="48B027AF" w14:textId="254FC635" w:rsidR="009A7013" w:rsidRPr="002E51E5" w:rsidRDefault="009A7013">
      <w:pPr>
        <w:rPr>
          <w:b/>
          <w:bCs/>
          <w:sz w:val="40"/>
          <w:szCs w:val="40"/>
        </w:rPr>
      </w:pPr>
      <w:r w:rsidRPr="002E51E5">
        <w:rPr>
          <w:b/>
          <w:bCs/>
          <w:sz w:val="40"/>
          <w:szCs w:val="40"/>
        </w:rPr>
        <w:t>Lesson Plan</w:t>
      </w:r>
    </w:p>
    <w:tbl>
      <w:tblPr>
        <w:tblStyle w:val="TableGrid"/>
        <w:tblW w:w="10774" w:type="dxa"/>
        <w:tblInd w:w="-856" w:type="dxa"/>
        <w:tblLook w:val="04A0" w:firstRow="1" w:lastRow="0" w:firstColumn="1" w:lastColumn="0" w:noHBand="0" w:noVBand="1"/>
      </w:tblPr>
      <w:tblGrid>
        <w:gridCol w:w="1884"/>
        <w:gridCol w:w="8890"/>
      </w:tblGrid>
      <w:tr w:rsidR="009A7013" w14:paraId="641AA064" w14:textId="77777777" w:rsidTr="009A7013">
        <w:tc>
          <w:tcPr>
            <w:tcW w:w="1884" w:type="dxa"/>
          </w:tcPr>
          <w:p w14:paraId="5ACB071D" w14:textId="77777777" w:rsidR="009A7013" w:rsidRDefault="009A7013" w:rsidP="004B1729">
            <w:r>
              <w:t>10.32am</w:t>
            </w:r>
          </w:p>
        </w:tc>
        <w:tc>
          <w:tcPr>
            <w:tcW w:w="8890" w:type="dxa"/>
          </w:tcPr>
          <w:p w14:paraId="39DCBBBA" w14:textId="77777777" w:rsidR="009A7013" w:rsidRDefault="009A7013" w:rsidP="004B1729">
            <w:r w:rsidRPr="00BF263F">
              <w:rPr>
                <w:b/>
                <w:bCs/>
              </w:rPr>
              <w:t>Activity 3</w:t>
            </w:r>
            <w:r>
              <w:rPr>
                <w:b/>
                <w:bCs/>
              </w:rPr>
              <w:t xml:space="preserve"> - </w:t>
            </w:r>
            <w:r>
              <w:t>Students completed a mini vision board using magazine off cuts, paper and markers. This highlighted that thinking forward can help people to generate motivation.  This reminded students of their purpose and overall goals.  They were given three reflective questions as prompts.</w:t>
            </w:r>
          </w:p>
        </w:tc>
      </w:tr>
      <w:tr w:rsidR="009A7013" w14:paraId="77EA081A" w14:textId="77777777" w:rsidTr="009A7013">
        <w:tc>
          <w:tcPr>
            <w:tcW w:w="1884" w:type="dxa"/>
          </w:tcPr>
          <w:p w14:paraId="6C8803A7" w14:textId="77777777" w:rsidR="009A7013" w:rsidRDefault="009A7013" w:rsidP="004B1729">
            <w:r>
              <w:t>10.44am</w:t>
            </w:r>
          </w:p>
        </w:tc>
        <w:tc>
          <w:tcPr>
            <w:tcW w:w="8890" w:type="dxa"/>
          </w:tcPr>
          <w:p w14:paraId="39010A04" w14:textId="77777777" w:rsidR="009A7013" w:rsidRDefault="009A7013" w:rsidP="004B1729">
            <w:r>
              <w:t>11 Strategies were discussed and shared with the students to encourage motivation.</w:t>
            </w:r>
          </w:p>
        </w:tc>
      </w:tr>
      <w:tr w:rsidR="009A7013" w14:paraId="5AC1DA1E" w14:textId="77777777" w:rsidTr="009A7013">
        <w:tc>
          <w:tcPr>
            <w:tcW w:w="1884" w:type="dxa"/>
          </w:tcPr>
          <w:p w14:paraId="6845C6AD" w14:textId="77777777" w:rsidR="009A7013" w:rsidRDefault="009A7013" w:rsidP="004B1729">
            <w:r>
              <w:t>10.51am</w:t>
            </w:r>
          </w:p>
        </w:tc>
        <w:tc>
          <w:tcPr>
            <w:tcW w:w="8890" w:type="dxa"/>
          </w:tcPr>
          <w:p w14:paraId="57E3D727" w14:textId="77777777" w:rsidR="009A7013" w:rsidRDefault="009A7013" w:rsidP="004B1729">
            <w:r w:rsidRPr="008E1D58">
              <w:rPr>
                <w:b/>
                <w:bCs/>
              </w:rPr>
              <w:t>Activity 4</w:t>
            </w:r>
            <w:r>
              <w:t xml:space="preserve"> – Students created their own study plan. This enabled them to be more accountable and will offer an overview of their workload. Students could create their own study plan or use the template provided.</w:t>
            </w:r>
          </w:p>
        </w:tc>
      </w:tr>
    </w:tbl>
    <w:p w14:paraId="0DE87E8F" w14:textId="03E68532" w:rsidR="009A7013" w:rsidRPr="0086782E" w:rsidRDefault="009A7013" w:rsidP="009A7013">
      <w:pPr>
        <w:rPr>
          <w:b/>
          <w:bCs/>
        </w:rPr>
      </w:pPr>
    </w:p>
    <w:tbl>
      <w:tblPr>
        <w:tblStyle w:val="TableGrid"/>
        <w:tblW w:w="10774" w:type="dxa"/>
        <w:tblInd w:w="-856" w:type="dxa"/>
        <w:tblLook w:val="04A0" w:firstRow="1" w:lastRow="0" w:firstColumn="1" w:lastColumn="0" w:noHBand="0" w:noVBand="1"/>
      </w:tblPr>
      <w:tblGrid>
        <w:gridCol w:w="1883"/>
        <w:gridCol w:w="8891"/>
      </w:tblGrid>
      <w:tr w:rsidR="009A7013" w14:paraId="42F0E0D2" w14:textId="77777777" w:rsidTr="009A7013">
        <w:tc>
          <w:tcPr>
            <w:tcW w:w="1883" w:type="dxa"/>
          </w:tcPr>
          <w:p w14:paraId="2B4BF224" w14:textId="77777777" w:rsidR="009A7013" w:rsidRDefault="009A7013" w:rsidP="004B1729">
            <w:r>
              <w:t>11.06am</w:t>
            </w:r>
          </w:p>
        </w:tc>
        <w:tc>
          <w:tcPr>
            <w:tcW w:w="8891" w:type="dxa"/>
          </w:tcPr>
          <w:p w14:paraId="1B951FC7" w14:textId="77777777" w:rsidR="009A7013" w:rsidRDefault="009A7013" w:rsidP="004B1729">
            <w:r>
              <w:t>Further strategies were shared and discussed within the presentation.</w:t>
            </w:r>
          </w:p>
        </w:tc>
      </w:tr>
      <w:tr w:rsidR="009A7013" w14:paraId="1ACAA08A" w14:textId="77777777" w:rsidTr="009A7013">
        <w:tc>
          <w:tcPr>
            <w:tcW w:w="1883" w:type="dxa"/>
          </w:tcPr>
          <w:p w14:paraId="2DEDB5BA" w14:textId="77777777" w:rsidR="009A7013" w:rsidRDefault="009A7013" w:rsidP="004B1729">
            <w:r>
              <w:t>11.12am</w:t>
            </w:r>
          </w:p>
        </w:tc>
        <w:tc>
          <w:tcPr>
            <w:tcW w:w="8891" w:type="dxa"/>
          </w:tcPr>
          <w:p w14:paraId="13616775" w14:textId="77777777" w:rsidR="009A7013" w:rsidRDefault="009A7013" w:rsidP="004B1729">
            <w:r>
              <w:t>Students were given a 10-minute break</w:t>
            </w:r>
          </w:p>
        </w:tc>
      </w:tr>
      <w:tr w:rsidR="009A7013" w14:paraId="77D4A510" w14:textId="77777777" w:rsidTr="009A7013">
        <w:tc>
          <w:tcPr>
            <w:tcW w:w="1883" w:type="dxa"/>
          </w:tcPr>
          <w:p w14:paraId="6A7D87FA" w14:textId="77777777" w:rsidR="009A7013" w:rsidRDefault="009A7013" w:rsidP="004B1729">
            <w:r>
              <w:t>11.22 am</w:t>
            </w:r>
          </w:p>
        </w:tc>
        <w:tc>
          <w:tcPr>
            <w:tcW w:w="8891" w:type="dxa"/>
          </w:tcPr>
          <w:p w14:paraId="6CD66459" w14:textId="222D84AF" w:rsidR="009A7013" w:rsidRDefault="009A7013" w:rsidP="004B1729">
            <w:r>
              <w:t xml:space="preserve">We discussed the student’s assignment brief and we spoke about independent learning. </w:t>
            </w:r>
          </w:p>
        </w:tc>
      </w:tr>
      <w:tr w:rsidR="009A7013" w14:paraId="39476D20" w14:textId="77777777" w:rsidTr="009A7013">
        <w:tc>
          <w:tcPr>
            <w:tcW w:w="1883" w:type="dxa"/>
          </w:tcPr>
          <w:p w14:paraId="33CD4508" w14:textId="77777777" w:rsidR="009A7013" w:rsidRDefault="009A7013" w:rsidP="004B1729">
            <w:r>
              <w:t>11.25am</w:t>
            </w:r>
          </w:p>
        </w:tc>
        <w:tc>
          <w:tcPr>
            <w:tcW w:w="8891" w:type="dxa"/>
          </w:tcPr>
          <w:p w14:paraId="64DE253C" w14:textId="77777777" w:rsidR="009A7013" w:rsidRDefault="009A7013" w:rsidP="004B1729">
            <w:r w:rsidRPr="00BC1D51">
              <w:rPr>
                <w:b/>
                <w:bCs/>
              </w:rPr>
              <w:t>Activity 5</w:t>
            </w:r>
            <w:r>
              <w:t xml:space="preserve"> – Students discussed in their groups their experiences of working independently and collaboratively.  Students were able to analyse and produce preferences based on experience. Students were able to share tips that have helped them in the past.  Some students came from a work environment and was able to share their prior experience with their peers. Some students lived in other countries and was able to share encounters influenced by other cultures regarding motivation and independent working.</w:t>
            </w:r>
          </w:p>
        </w:tc>
      </w:tr>
      <w:tr w:rsidR="009A7013" w14:paraId="6DD69187" w14:textId="77777777" w:rsidTr="009A7013">
        <w:tc>
          <w:tcPr>
            <w:tcW w:w="1883" w:type="dxa"/>
          </w:tcPr>
          <w:p w14:paraId="043247E9" w14:textId="77777777" w:rsidR="009A7013" w:rsidRDefault="009A7013" w:rsidP="004B1729">
            <w:r>
              <w:t>11.33am</w:t>
            </w:r>
          </w:p>
        </w:tc>
        <w:tc>
          <w:tcPr>
            <w:tcW w:w="8891" w:type="dxa"/>
          </w:tcPr>
          <w:p w14:paraId="17FD5C9C" w14:textId="77777777" w:rsidR="009A7013" w:rsidRDefault="009A7013" w:rsidP="004B1729">
            <w:r>
              <w:t>Students were introduced to Maslow hierarchy of needs.  We used this pyramid theory as a basis for students to think about their own needs and the idea that this was also important to motivate independent learning. Students started to complete this pyramid in class and fully completed afterwards. Students were timed for 4/5 minutes to complete as much as possible.  Reinforcing the idea of time management, working to a tight deadline and under pressure.</w:t>
            </w:r>
          </w:p>
        </w:tc>
      </w:tr>
      <w:tr w:rsidR="009A7013" w14:paraId="73FBDB1F" w14:textId="77777777" w:rsidTr="009A7013">
        <w:tc>
          <w:tcPr>
            <w:tcW w:w="1883" w:type="dxa"/>
          </w:tcPr>
          <w:p w14:paraId="5B99E579" w14:textId="77777777" w:rsidR="009A7013" w:rsidRDefault="009A7013" w:rsidP="004B1729">
            <w:r>
              <w:t>11.38am</w:t>
            </w:r>
          </w:p>
        </w:tc>
        <w:tc>
          <w:tcPr>
            <w:tcW w:w="8891" w:type="dxa"/>
          </w:tcPr>
          <w:p w14:paraId="3A052F7F" w14:textId="77777777" w:rsidR="009A7013" w:rsidRDefault="009A7013" w:rsidP="004B1729">
            <w:r>
              <w:t>The workshop closed with a quote from Hal Elrod expressing that visualisation enables you to think and design a limitless future. Your future should be the biggest motivator. This was then followed by supportive links to academic support and other services that would be useful to students. Questions and answers were held at the end of the session. I was also able to speak to students on a one – to – one basis about any individual support.</w:t>
            </w:r>
          </w:p>
        </w:tc>
      </w:tr>
      <w:tr w:rsidR="009A7013" w14:paraId="21B51E67" w14:textId="77777777" w:rsidTr="009A7013">
        <w:tc>
          <w:tcPr>
            <w:tcW w:w="1883" w:type="dxa"/>
          </w:tcPr>
          <w:p w14:paraId="2012391D" w14:textId="77777777" w:rsidR="009A7013" w:rsidRDefault="009A7013" w:rsidP="004B1729">
            <w:r>
              <w:t>11.55am</w:t>
            </w:r>
          </w:p>
        </w:tc>
        <w:tc>
          <w:tcPr>
            <w:tcW w:w="8891" w:type="dxa"/>
          </w:tcPr>
          <w:p w14:paraId="7625C2F5" w14:textId="77777777" w:rsidR="009A7013" w:rsidRDefault="009A7013" w:rsidP="004B1729">
            <w:r>
              <w:t>Session completed</w:t>
            </w:r>
          </w:p>
        </w:tc>
      </w:tr>
    </w:tbl>
    <w:p w14:paraId="6EAE0C23" w14:textId="77777777" w:rsidR="009A7013" w:rsidRDefault="009A7013"/>
    <w:p w14:paraId="2DD180C3" w14:textId="77777777" w:rsidR="009A7013" w:rsidRPr="002E51E5" w:rsidRDefault="009A7013" w:rsidP="009A7013">
      <w:pPr>
        <w:rPr>
          <w:b/>
          <w:bCs/>
        </w:rPr>
      </w:pPr>
      <w:r w:rsidRPr="002E51E5">
        <w:rPr>
          <w:b/>
          <w:bCs/>
        </w:rPr>
        <w:t>Assessment for Learning:</w:t>
      </w:r>
    </w:p>
    <w:p w14:paraId="59457156" w14:textId="77777777" w:rsidR="009A7013" w:rsidRDefault="009A7013" w:rsidP="009A7013">
      <w:pPr>
        <w:pStyle w:val="ListParagraph"/>
        <w:numPr>
          <w:ilvl w:val="0"/>
          <w:numId w:val="3"/>
        </w:numPr>
      </w:pPr>
      <w:r>
        <w:t>Feedback</w:t>
      </w:r>
    </w:p>
    <w:p w14:paraId="5819C86F" w14:textId="77777777" w:rsidR="009A7013" w:rsidRDefault="009A7013" w:rsidP="009A7013">
      <w:pPr>
        <w:pStyle w:val="ListParagraph"/>
        <w:numPr>
          <w:ilvl w:val="0"/>
          <w:numId w:val="3"/>
        </w:numPr>
      </w:pPr>
      <w:r>
        <w:t>Padlet responses</w:t>
      </w:r>
    </w:p>
    <w:p w14:paraId="702B1C25" w14:textId="77777777" w:rsidR="009A7013" w:rsidRDefault="009A7013" w:rsidP="009A7013">
      <w:pPr>
        <w:pStyle w:val="ListParagraph"/>
        <w:numPr>
          <w:ilvl w:val="0"/>
          <w:numId w:val="3"/>
        </w:numPr>
      </w:pPr>
      <w:r>
        <w:t>Flying Challenge responses and peer feedback</w:t>
      </w:r>
    </w:p>
    <w:p w14:paraId="40E39EC5" w14:textId="77777777" w:rsidR="009A7013" w:rsidRDefault="009A7013" w:rsidP="009A7013">
      <w:pPr>
        <w:pStyle w:val="ListParagraph"/>
        <w:numPr>
          <w:ilvl w:val="0"/>
          <w:numId w:val="3"/>
        </w:numPr>
      </w:pPr>
      <w:r>
        <w:t>Vision board feedback, text and images</w:t>
      </w:r>
    </w:p>
    <w:p w14:paraId="774EB19F" w14:textId="77777777" w:rsidR="009A7013" w:rsidRDefault="009A7013" w:rsidP="009A7013">
      <w:pPr>
        <w:pStyle w:val="ListParagraph"/>
        <w:numPr>
          <w:ilvl w:val="0"/>
          <w:numId w:val="3"/>
        </w:numPr>
      </w:pPr>
      <w:r>
        <w:t>Study plan – to check if they implemented any of the strategies shared</w:t>
      </w:r>
    </w:p>
    <w:p w14:paraId="21011A99" w14:textId="77777777" w:rsidR="009A7013" w:rsidRDefault="009A7013" w:rsidP="009A7013">
      <w:pPr>
        <w:pStyle w:val="ListParagraph"/>
        <w:numPr>
          <w:ilvl w:val="0"/>
          <w:numId w:val="3"/>
        </w:numPr>
      </w:pPr>
      <w:r>
        <w:t>Discussions</w:t>
      </w:r>
    </w:p>
    <w:p w14:paraId="4266208C" w14:textId="77777777" w:rsidR="009A7013" w:rsidRDefault="009A7013" w:rsidP="009A7013">
      <w:pPr>
        <w:pStyle w:val="ListParagraph"/>
        <w:numPr>
          <w:ilvl w:val="0"/>
          <w:numId w:val="3"/>
        </w:numPr>
      </w:pPr>
      <w:r>
        <w:t>Reflection from the hierarchy of needs handout completed</w:t>
      </w:r>
    </w:p>
    <w:p w14:paraId="4CAD4233" w14:textId="77777777" w:rsidR="009A7013" w:rsidRDefault="009A7013"/>
    <w:p w14:paraId="21783EB0" w14:textId="77777777" w:rsidR="009A7013" w:rsidRDefault="009A7013"/>
    <w:p w14:paraId="1746270A" w14:textId="70B7AF07" w:rsidR="009A7013" w:rsidRDefault="002E51E5">
      <w:r>
        <w:t>Page 2.</w:t>
      </w:r>
    </w:p>
    <w:p w14:paraId="2AB9685F" w14:textId="77777777" w:rsidR="009A7013" w:rsidRPr="00AD7FF9" w:rsidRDefault="009A7013" w:rsidP="009A7013">
      <w:pPr>
        <w:rPr>
          <w:b/>
          <w:bCs/>
          <w:sz w:val="32"/>
          <w:szCs w:val="32"/>
        </w:rPr>
      </w:pPr>
      <w:r w:rsidRPr="00AD7FF9">
        <w:rPr>
          <w:b/>
          <w:bCs/>
          <w:sz w:val="32"/>
          <w:szCs w:val="32"/>
        </w:rPr>
        <w:lastRenderedPageBreak/>
        <w:t xml:space="preserve">References </w:t>
      </w:r>
    </w:p>
    <w:p w14:paraId="25E5BD3C" w14:textId="77777777" w:rsidR="009A7013" w:rsidRDefault="009A7013" w:rsidP="009A7013"/>
    <w:p w14:paraId="79996D87" w14:textId="77777777" w:rsidR="009A7013" w:rsidRDefault="009A7013" w:rsidP="009A7013">
      <w:r w:rsidRPr="00AD7FF9">
        <w:t>Cherry, K. (2022) </w:t>
      </w:r>
      <w:r w:rsidRPr="00AD7FF9">
        <w:rPr>
          <w:i/>
          <w:iCs/>
        </w:rPr>
        <w:t>Maslow’s Hierarchy of Needs</w:t>
      </w:r>
      <w:r w:rsidRPr="00AD7FF9">
        <w:t>, </w:t>
      </w:r>
      <w:r w:rsidRPr="00AD7FF9">
        <w:rPr>
          <w:i/>
          <w:iCs/>
        </w:rPr>
        <w:t>Verywellmind</w:t>
      </w:r>
      <w:r w:rsidRPr="00AD7FF9">
        <w:t>. Available at: https://www.verywellmind.com/what-is-maslows-hierarchy-of-needs-4136760 (Accessed: 26 June 2023).</w:t>
      </w:r>
    </w:p>
    <w:p w14:paraId="0E0BBFDE" w14:textId="77777777" w:rsidR="009A7013" w:rsidRPr="00AD7FF9" w:rsidRDefault="009A7013" w:rsidP="009A7013"/>
    <w:p w14:paraId="73CC69CF" w14:textId="7D4E4B8B" w:rsidR="009A7013" w:rsidRPr="00AD7FF9" w:rsidRDefault="009A7013" w:rsidP="009A7013">
      <w:r w:rsidRPr="00AD7FF9">
        <w:rPr>
          <w:lang w:val="en-US"/>
        </w:rPr>
        <w:t xml:space="preserve">Elrod, H. (2017). </w:t>
      </w:r>
      <w:r w:rsidRPr="00AD7FF9">
        <w:rPr>
          <w:i/>
          <w:iCs/>
          <w:lang w:val="en-US"/>
        </w:rPr>
        <w:t>The Miracle Morning For College Students: The Not-So-Obvious Secrets To Success In College And Life</w:t>
      </w:r>
      <w:r w:rsidRPr="00AD7FF9">
        <w:rPr>
          <w:lang w:val="en-US"/>
        </w:rPr>
        <w:t>.</w:t>
      </w:r>
    </w:p>
    <w:p w14:paraId="040412F4" w14:textId="77777777" w:rsidR="009A7013" w:rsidRPr="00AD7FF9" w:rsidRDefault="009A7013" w:rsidP="009A7013">
      <w:r w:rsidRPr="00AD7FF9">
        <w:rPr>
          <w:lang w:val="en-US"/>
        </w:rPr>
        <w:t xml:space="preserve">(online) United States? Hal Elrod International, Inc, p.108. Available at: </w:t>
      </w:r>
      <w:hyperlink r:id="rId5" w:history="1">
        <w:r w:rsidRPr="00AD7FF9">
          <w:rPr>
            <w:rStyle w:val="Hyperlink"/>
            <w:color w:val="auto"/>
            <w:lang w:val="en-US"/>
          </w:rPr>
          <w:t>http://digitallibrary.loyolacollegekerala.edu.in:8080/jspui/bitstream/</w:t>
        </w:r>
      </w:hyperlink>
    </w:p>
    <w:p w14:paraId="2B57CBB8" w14:textId="77777777" w:rsidR="009A7013" w:rsidRDefault="009A7013" w:rsidP="009A7013">
      <w:pPr>
        <w:rPr>
          <w:lang w:val="en-US"/>
        </w:rPr>
      </w:pPr>
      <w:r w:rsidRPr="00AD7FF9">
        <w:rPr>
          <w:lang w:val="en-US"/>
        </w:rPr>
        <w:t>123456789/2163/1/The%20Miracle%20Morning_%20The%20Not-So-Obvious%20Secret%20Guaranteed%20to%20Transform%20Your%20Life.pdf (Accessed 2025).</w:t>
      </w:r>
    </w:p>
    <w:p w14:paraId="622F2AB5" w14:textId="77777777" w:rsidR="009A7013" w:rsidRPr="00AD7FF9" w:rsidRDefault="009A7013" w:rsidP="009A7013"/>
    <w:p w14:paraId="46864BED" w14:textId="77777777" w:rsidR="009A7013" w:rsidRDefault="009A7013" w:rsidP="009A7013">
      <w:r w:rsidRPr="00AD7FF9">
        <w:t>Indeed (2023) </w:t>
      </w:r>
      <w:r w:rsidRPr="00AD7FF9">
        <w:rPr>
          <w:i/>
          <w:iCs/>
        </w:rPr>
        <w:t>How To Improve Your Ability To Work Independently</w:t>
      </w:r>
      <w:r w:rsidRPr="00AD7FF9">
        <w:t>, </w:t>
      </w:r>
      <w:r w:rsidRPr="00AD7FF9">
        <w:rPr>
          <w:i/>
          <w:iCs/>
        </w:rPr>
        <w:t>Indeed Career Guide</w:t>
      </w:r>
      <w:r w:rsidRPr="00AD7FF9">
        <w:t>. Available at: https://www.indeed.com/career-advice/career-development/work-independently (Accessed: 3 June 2023).</w:t>
      </w:r>
    </w:p>
    <w:p w14:paraId="291BABB3" w14:textId="77777777" w:rsidR="009A7013" w:rsidRPr="00AD7FF9" w:rsidRDefault="009A7013" w:rsidP="009A7013"/>
    <w:p w14:paraId="2596BB62" w14:textId="77777777" w:rsidR="009A7013" w:rsidRPr="00AD7FF9" w:rsidRDefault="009A7013" w:rsidP="009A7013">
      <w:r w:rsidRPr="00AD7FF9">
        <w:t>Kinonen, S. and Hoshikawa, K. (2019) </w:t>
      </w:r>
      <w:r w:rsidRPr="00AD7FF9">
        <w:rPr>
          <w:i/>
          <w:iCs/>
        </w:rPr>
        <w:t>34 Best Korean Skin-Care Products of 2019 — K-Beauty Reviews</w:t>
      </w:r>
      <w:r w:rsidRPr="00AD7FF9">
        <w:t>, </w:t>
      </w:r>
      <w:r w:rsidRPr="00AD7FF9">
        <w:rPr>
          <w:i/>
          <w:iCs/>
        </w:rPr>
        <w:t>Allure</w:t>
      </w:r>
      <w:r w:rsidRPr="00AD7FF9">
        <w:t xml:space="preserve">. Allure. Available at: </w:t>
      </w:r>
      <w:hyperlink r:id="rId6" w:history="1">
        <w:r w:rsidRPr="00AD7FF9">
          <w:rPr>
            <w:rStyle w:val="Hyperlink"/>
            <w:color w:val="auto"/>
          </w:rPr>
          <w:t>https://www.allure.com/gallery/korean-skin-care-products</w:t>
        </w:r>
      </w:hyperlink>
      <w:r w:rsidRPr="00AD7FF9">
        <w:t>.</w:t>
      </w:r>
    </w:p>
    <w:p w14:paraId="229F71C6" w14:textId="77777777" w:rsidR="009A7013" w:rsidRPr="00AD7FF9" w:rsidRDefault="009A7013" w:rsidP="009A7013"/>
    <w:p w14:paraId="59DC843B" w14:textId="77777777" w:rsidR="009A7013" w:rsidRDefault="009A7013" w:rsidP="009A7013">
      <w:r w:rsidRPr="00AD7FF9">
        <w:t>MongoDB, Inc. (2023) </w:t>
      </w:r>
      <w:r w:rsidRPr="00AD7FF9">
        <w:rPr>
          <w:i/>
          <w:iCs/>
        </w:rPr>
        <w:t>Applying Maslow’s Hierarchy of Needs to Documentation | MongoDB Blog</w:t>
      </w:r>
      <w:r w:rsidRPr="00AD7FF9">
        <w:t>, </w:t>
      </w:r>
      <w:r w:rsidRPr="00AD7FF9">
        <w:rPr>
          <w:i/>
          <w:iCs/>
        </w:rPr>
        <w:t>MongoDB</w:t>
      </w:r>
      <w:r w:rsidRPr="00AD7FF9">
        <w:t>. Available at: https://www.mongodb.com/blog/post/applying-maslows-hierarchy-needs-documentation (Accessed: 13 June 2023).</w:t>
      </w:r>
    </w:p>
    <w:p w14:paraId="7BC9BA53" w14:textId="77777777" w:rsidR="009A7013" w:rsidRPr="00AD7FF9" w:rsidRDefault="009A7013" w:rsidP="009A7013"/>
    <w:p w14:paraId="04FDFBC4" w14:textId="77777777" w:rsidR="009A7013" w:rsidRDefault="009A7013" w:rsidP="009A7013">
      <w:r w:rsidRPr="00AD7FF9">
        <w:t xml:space="preserve">Stephanou, A. (2019) </w:t>
      </w:r>
      <w:r w:rsidRPr="00AD7FF9">
        <w:rPr>
          <w:i/>
          <w:iCs/>
        </w:rPr>
        <w:t>The Pros and Cons of Working Independently</w:t>
      </w:r>
      <w:r w:rsidRPr="00AD7FF9">
        <w:t xml:space="preserve">, </w:t>
      </w:r>
      <w:r w:rsidRPr="00AD7FF9">
        <w:rPr>
          <w:i/>
          <w:iCs/>
        </w:rPr>
        <w:t>CareerAddict</w:t>
      </w:r>
      <w:r w:rsidRPr="00AD7FF9">
        <w:t>. Available at: https://www.careeraddict.com/working-independently (Accessed: 18 June 2023).</w:t>
      </w:r>
    </w:p>
    <w:p w14:paraId="1EB03A30" w14:textId="77777777" w:rsidR="009A7013" w:rsidRPr="00AD7FF9" w:rsidRDefault="009A7013" w:rsidP="009A7013"/>
    <w:p w14:paraId="69B50ED0" w14:textId="77777777" w:rsidR="009A7013" w:rsidRDefault="009A7013" w:rsidP="009A7013">
      <w:r w:rsidRPr="00AD7FF9">
        <w:t>Valamis (2021) </w:t>
      </w:r>
      <w:r w:rsidRPr="00AD7FF9">
        <w:rPr>
          <w:i/>
          <w:iCs/>
        </w:rPr>
        <w:t>9 Types of Motivation for the Workplace with Examples [2021]</w:t>
      </w:r>
      <w:r w:rsidRPr="00AD7FF9">
        <w:t>, </w:t>
      </w:r>
      <w:r w:rsidRPr="00AD7FF9">
        <w:rPr>
          <w:i/>
          <w:iCs/>
        </w:rPr>
        <w:t>Valamis</w:t>
      </w:r>
      <w:r w:rsidRPr="00AD7FF9">
        <w:t>. Available at: https://www.valamis.com/hub/types-of-motivation (Accessed: 26 June 2023).</w:t>
      </w:r>
    </w:p>
    <w:p w14:paraId="6206376C" w14:textId="77777777" w:rsidR="009A7013" w:rsidRPr="00AD7FF9" w:rsidRDefault="009A7013" w:rsidP="009A7013"/>
    <w:p w14:paraId="23891FB9" w14:textId="77777777" w:rsidR="009A7013" w:rsidRPr="00AD7FF9" w:rsidRDefault="009A7013" w:rsidP="009A7013">
      <w:r w:rsidRPr="00AD7FF9">
        <w:t>Victoria University (2023) </w:t>
      </w:r>
      <w:r w:rsidRPr="00AD7FF9">
        <w:rPr>
          <w:i/>
          <w:iCs/>
        </w:rPr>
        <w:t>How to find the motivation to study</w:t>
      </w:r>
      <w:r w:rsidRPr="00AD7FF9">
        <w:t>, </w:t>
      </w:r>
      <w:r w:rsidRPr="00AD7FF9">
        <w:rPr>
          <w:i/>
          <w:iCs/>
        </w:rPr>
        <w:t>Victoria University, Australia</w:t>
      </w:r>
      <w:r w:rsidRPr="00AD7FF9">
        <w:t>. Available at: https://www.vu.edu.au/about-vu/news-events/study-space/how-to-find-the-motivation-to-study (Accessed: 3 June 2023).</w:t>
      </w:r>
    </w:p>
    <w:p w14:paraId="5E92CEDA" w14:textId="77777777" w:rsidR="009A7013" w:rsidRDefault="009A7013" w:rsidP="009A7013"/>
    <w:p w14:paraId="41166872" w14:textId="77777777" w:rsidR="009A7013" w:rsidRDefault="009A7013" w:rsidP="009A7013"/>
    <w:p w14:paraId="33576A0C" w14:textId="60457E97" w:rsidR="002E51E5" w:rsidRDefault="002E51E5" w:rsidP="009A7013">
      <w:r>
        <w:t>Page 3.</w:t>
      </w:r>
    </w:p>
    <w:p w14:paraId="13B1C2CC" w14:textId="77777777" w:rsidR="009A7013" w:rsidRPr="00AD7FF9" w:rsidRDefault="009A7013" w:rsidP="009A7013">
      <w:pPr>
        <w:rPr>
          <w:b/>
          <w:bCs/>
          <w:sz w:val="32"/>
          <w:szCs w:val="32"/>
        </w:rPr>
      </w:pPr>
      <w:r w:rsidRPr="00AD7FF9">
        <w:rPr>
          <w:b/>
          <w:bCs/>
          <w:sz w:val="32"/>
          <w:szCs w:val="32"/>
        </w:rPr>
        <w:lastRenderedPageBreak/>
        <w:t>Reference Images</w:t>
      </w:r>
    </w:p>
    <w:p w14:paraId="258AB65F" w14:textId="77777777" w:rsidR="009A7013" w:rsidRDefault="009A7013" w:rsidP="009A7013"/>
    <w:p w14:paraId="55831F12" w14:textId="77777777" w:rsidR="009A7013" w:rsidRPr="00AD7FF9" w:rsidRDefault="009A7013" w:rsidP="009A7013">
      <w:r w:rsidRPr="00AD7FF9">
        <w:t>Adobe (2023) Scary Face Images – Browse 606,949 Stock Photos, Vectors, and Video, Adobe Stock. Available at: https://stock.adobe.com/uk/search?k=scary+face (Accessed: 9 March 2023).</w:t>
      </w:r>
    </w:p>
    <w:p w14:paraId="224BD719" w14:textId="77777777" w:rsidR="009A7013" w:rsidRDefault="009A7013" w:rsidP="009A7013"/>
    <w:p w14:paraId="5287A097" w14:textId="77777777" w:rsidR="009A7013" w:rsidRPr="00AD7FF9" w:rsidRDefault="009A7013" w:rsidP="009A7013">
      <w:r w:rsidRPr="00AD7FF9">
        <w:t xml:space="preserve">Adobe (2023) </w:t>
      </w:r>
      <w:r w:rsidRPr="00AD7FF9">
        <w:rPr>
          <w:i/>
          <w:iCs/>
        </w:rPr>
        <w:t>Motivational Images – Browse 459,762 Stock Photos, Vectors, and Video</w:t>
      </w:r>
      <w:r w:rsidRPr="00AD7FF9">
        <w:t xml:space="preserve">, </w:t>
      </w:r>
      <w:r w:rsidRPr="00AD7FF9">
        <w:rPr>
          <w:i/>
          <w:iCs/>
        </w:rPr>
        <w:t>Adobe Stock</w:t>
      </w:r>
      <w:r w:rsidRPr="00AD7FF9">
        <w:t>. Available at: https://stock.adobe.com/search?k=motivational (Accessed: 16 June 2023).</w:t>
      </w:r>
    </w:p>
    <w:p w14:paraId="3848C034" w14:textId="77777777" w:rsidR="009A7013" w:rsidRDefault="009A7013"/>
    <w:p w14:paraId="21A5BF5F" w14:textId="77777777" w:rsidR="002E51E5" w:rsidRDefault="002E51E5"/>
    <w:p w14:paraId="427B0D74" w14:textId="77777777" w:rsidR="002E51E5" w:rsidRDefault="002E51E5"/>
    <w:p w14:paraId="32427A8B" w14:textId="77777777" w:rsidR="002E51E5" w:rsidRDefault="002E51E5"/>
    <w:p w14:paraId="053D02A0" w14:textId="77777777" w:rsidR="002E51E5" w:rsidRDefault="002E51E5"/>
    <w:p w14:paraId="10AD37CA" w14:textId="77777777" w:rsidR="002E51E5" w:rsidRDefault="002E51E5"/>
    <w:p w14:paraId="5F4BB88A" w14:textId="77777777" w:rsidR="002E51E5" w:rsidRDefault="002E51E5"/>
    <w:p w14:paraId="71C1249C" w14:textId="77777777" w:rsidR="002E51E5" w:rsidRDefault="002E51E5"/>
    <w:p w14:paraId="1F5AA418" w14:textId="77777777" w:rsidR="002E51E5" w:rsidRDefault="002E51E5"/>
    <w:p w14:paraId="41DCC072" w14:textId="77777777" w:rsidR="002E51E5" w:rsidRDefault="002E51E5"/>
    <w:p w14:paraId="57B3D493" w14:textId="77777777" w:rsidR="002E51E5" w:rsidRDefault="002E51E5"/>
    <w:p w14:paraId="7352A55C" w14:textId="77777777" w:rsidR="002E51E5" w:rsidRDefault="002E51E5"/>
    <w:p w14:paraId="17DAA457" w14:textId="77777777" w:rsidR="002E51E5" w:rsidRDefault="002E51E5"/>
    <w:p w14:paraId="4A52A07A" w14:textId="77777777" w:rsidR="002E51E5" w:rsidRDefault="002E51E5"/>
    <w:p w14:paraId="50C4012D" w14:textId="77777777" w:rsidR="002E51E5" w:rsidRDefault="002E51E5"/>
    <w:p w14:paraId="3891D688" w14:textId="77777777" w:rsidR="002E51E5" w:rsidRDefault="002E51E5"/>
    <w:p w14:paraId="22BD6AD5" w14:textId="77777777" w:rsidR="002E51E5" w:rsidRDefault="002E51E5"/>
    <w:p w14:paraId="4DC8A39E" w14:textId="77777777" w:rsidR="002E51E5" w:rsidRDefault="002E51E5"/>
    <w:p w14:paraId="350D0745" w14:textId="77777777" w:rsidR="002E51E5" w:rsidRDefault="002E51E5"/>
    <w:p w14:paraId="619A6B08" w14:textId="77777777" w:rsidR="002E51E5" w:rsidRDefault="002E51E5"/>
    <w:p w14:paraId="7D7F6D99" w14:textId="77777777" w:rsidR="002E51E5" w:rsidRDefault="002E51E5"/>
    <w:p w14:paraId="3BA0E221" w14:textId="77777777" w:rsidR="002E51E5" w:rsidRDefault="002E51E5"/>
    <w:p w14:paraId="4ABA2A25" w14:textId="77777777" w:rsidR="002E51E5" w:rsidRDefault="002E51E5"/>
    <w:p w14:paraId="1F1C64E4" w14:textId="336C4860" w:rsidR="002E51E5" w:rsidRDefault="002E51E5">
      <w:r>
        <w:t>Page 4.</w:t>
      </w:r>
    </w:p>
    <w:sectPr w:rsidR="002E51E5" w:rsidSect="009A701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3E32"/>
    <w:multiLevelType w:val="hybridMultilevel"/>
    <w:tmpl w:val="9EDA8E30"/>
    <w:lvl w:ilvl="0" w:tplc="B80C5162">
      <w:start w:val="1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2A6DD7"/>
    <w:multiLevelType w:val="hybridMultilevel"/>
    <w:tmpl w:val="4B3814E2"/>
    <w:lvl w:ilvl="0" w:tplc="5EDE0796">
      <w:start w:val="1"/>
      <w:numFmt w:val="bullet"/>
      <w:lvlText w:val="•"/>
      <w:lvlJc w:val="left"/>
      <w:pPr>
        <w:tabs>
          <w:tab w:val="num" w:pos="720"/>
        </w:tabs>
        <w:ind w:left="720" w:hanging="360"/>
      </w:pPr>
      <w:rPr>
        <w:rFonts w:ascii="Arial" w:hAnsi="Arial" w:hint="default"/>
      </w:rPr>
    </w:lvl>
    <w:lvl w:ilvl="1" w:tplc="80ACB89C" w:tentative="1">
      <w:start w:val="1"/>
      <w:numFmt w:val="bullet"/>
      <w:lvlText w:val="•"/>
      <w:lvlJc w:val="left"/>
      <w:pPr>
        <w:tabs>
          <w:tab w:val="num" w:pos="1440"/>
        </w:tabs>
        <w:ind w:left="1440" w:hanging="360"/>
      </w:pPr>
      <w:rPr>
        <w:rFonts w:ascii="Arial" w:hAnsi="Arial" w:hint="default"/>
      </w:rPr>
    </w:lvl>
    <w:lvl w:ilvl="2" w:tplc="EC58A5B6" w:tentative="1">
      <w:start w:val="1"/>
      <w:numFmt w:val="bullet"/>
      <w:lvlText w:val="•"/>
      <w:lvlJc w:val="left"/>
      <w:pPr>
        <w:tabs>
          <w:tab w:val="num" w:pos="2160"/>
        </w:tabs>
        <w:ind w:left="2160" w:hanging="360"/>
      </w:pPr>
      <w:rPr>
        <w:rFonts w:ascii="Arial" w:hAnsi="Arial" w:hint="default"/>
      </w:rPr>
    </w:lvl>
    <w:lvl w:ilvl="3" w:tplc="C1E4D902" w:tentative="1">
      <w:start w:val="1"/>
      <w:numFmt w:val="bullet"/>
      <w:lvlText w:val="•"/>
      <w:lvlJc w:val="left"/>
      <w:pPr>
        <w:tabs>
          <w:tab w:val="num" w:pos="2880"/>
        </w:tabs>
        <w:ind w:left="2880" w:hanging="360"/>
      </w:pPr>
      <w:rPr>
        <w:rFonts w:ascii="Arial" w:hAnsi="Arial" w:hint="default"/>
      </w:rPr>
    </w:lvl>
    <w:lvl w:ilvl="4" w:tplc="B5EE1226" w:tentative="1">
      <w:start w:val="1"/>
      <w:numFmt w:val="bullet"/>
      <w:lvlText w:val="•"/>
      <w:lvlJc w:val="left"/>
      <w:pPr>
        <w:tabs>
          <w:tab w:val="num" w:pos="3600"/>
        </w:tabs>
        <w:ind w:left="3600" w:hanging="360"/>
      </w:pPr>
      <w:rPr>
        <w:rFonts w:ascii="Arial" w:hAnsi="Arial" w:hint="default"/>
      </w:rPr>
    </w:lvl>
    <w:lvl w:ilvl="5" w:tplc="828A7800" w:tentative="1">
      <w:start w:val="1"/>
      <w:numFmt w:val="bullet"/>
      <w:lvlText w:val="•"/>
      <w:lvlJc w:val="left"/>
      <w:pPr>
        <w:tabs>
          <w:tab w:val="num" w:pos="4320"/>
        </w:tabs>
        <w:ind w:left="4320" w:hanging="360"/>
      </w:pPr>
      <w:rPr>
        <w:rFonts w:ascii="Arial" w:hAnsi="Arial" w:hint="default"/>
      </w:rPr>
    </w:lvl>
    <w:lvl w:ilvl="6" w:tplc="0D5A9272" w:tentative="1">
      <w:start w:val="1"/>
      <w:numFmt w:val="bullet"/>
      <w:lvlText w:val="•"/>
      <w:lvlJc w:val="left"/>
      <w:pPr>
        <w:tabs>
          <w:tab w:val="num" w:pos="5040"/>
        </w:tabs>
        <w:ind w:left="5040" w:hanging="360"/>
      </w:pPr>
      <w:rPr>
        <w:rFonts w:ascii="Arial" w:hAnsi="Arial" w:hint="default"/>
      </w:rPr>
    </w:lvl>
    <w:lvl w:ilvl="7" w:tplc="8C028FC8" w:tentative="1">
      <w:start w:val="1"/>
      <w:numFmt w:val="bullet"/>
      <w:lvlText w:val="•"/>
      <w:lvlJc w:val="left"/>
      <w:pPr>
        <w:tabs>
          <w:tab w:val="num" w:pos="5760"/>
        </w:tabs>
        <w:ind w:left="5760" w:hanging="360"/>
      </w:pPr>
      <w:rPr>
        <w:rFonts w:ascii="Arial" w:hAnsi="Arial" w:hint="default"/>
      </w:rPr>
    </w:lvl>
    <w:lvl w:ilvl="8" w:tplc="73C850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6821B2"/>
    <w:multiLevelType w:val="hybridMultilevel"/>
    <w:tmpl w:val="95DCAE2E"/>
    <w:lvl w:ilvl="0" w:tplc="1B887EA8">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830985">
    <w:abstractNumId w:val="1"/>
  </w:num>
  <w:num w:numId="2" w16cid:durableId="1371412921">
    <w:abstractNumId w:val="2"/>
  </w:num>
  <w:num w:numId="3" w16cid:durableId="206872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13"/>
    <w:rsid w:val="002B6810"/>
    <w:rsid w:val="002E51E5"/>
    <w:rsid w:val="00367DA7"/>
    <w:rsid w:val="0064716B"/>
    <w:rsid w:val="00673E3F"/>
    <w:rsid w:val="0085698D"/>
    <w:rsid w:val="0087539E"/>
    <w:rsid w:val="00875CC3"/>
    <w:rsid w:val="008C1A08"/>
    <w:rsid w:val="008E1D58"/>
    <w:rsid w:val="0090620C"/>
    <w:rsid w:val="00957857"/>
    <w:rsid w:val="009A7013"/>
    <w:rsid w:val="00A045F9"/>
    <w:rsid w:val="00D76CF0"/>
    <w:rsid w:val="00E141F8"/>
    <w:rsid w:val="00FB076C"/>
    <w:rsid w:val="00FF3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FEF4"/>
  <w15:chartTrackingRefBased/>
  <w15:docId w15:val="{570FB87A-016E-4674-8608-92121621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013"/>
  </w:style>
  <w:style w:type="paragraph" w:styleId="Heading1">
    <w:name w:val="heading 1"/>
    <w:basedOn w:val="Normal"/>
    <w:next w:val="Normal"/>
    <w:link w:val="Heading1Char"/>
    <w:uiPriority w:val="9"/>
    <w:qFormat/>
    <w:rsid w:val="009A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013"/>
    <w:rPr>
      <w:rFonts w:eastAsiaTheme="majorEastAsia" w:cstheme="majorBidi"/>
      <w:color w:val="272727" w:themeColor="text1" w:themeTint="D8"/>
    </w:rPr>
  </w:style>
  <w:style w:type="paragraph" w:styleId="Title">
    <w:name w:val="Title"/>
    <w:basedOn w:val="Normal"/>
    <w:next w:val="Normal"/>
    <w:link w:val="TitleChar"/>
    <w:uiPriority w:val="10"/>
    <w:qFormat/>
    <w:rsid w:val="009A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013"/>
    <w:pPr>
      <w:spacing w:before="160"/>
      <w:jc w:val="center"/>
    </w:pPr>
    <w:rPr>
      <w:i/>
      <w:iCs/>
      <w:color w:val="404040" w:themeColor="text1" w:themeTint="BF"/>
    </w:rPr>
  </w:style>
  <w:style w:type="character" w:customStyle="1" w:styleId="QuoteChar">
    <w:name w:val="Quote Char"/>
    <w:basedOn w:val="DefaultParagraphFont"/>
    <w:link w:val="Quote"/>
    <w:uiPriority w:val="29"/>
    <w:rsid w:val="009A7013"/>
    <w:rPr>
      <w:i/>
      <w:iCs/>
      <w:color w:val="404040" w:themeColor="text1" w:themeTint="BF"/>
    </w:rPr>
  </w:style>
  <w:style w:type="paragraph" w:styleId="ListParagraph">
    <w:name w:val="List Paragraph"/>
    <w:basedOn w:val="Normal"/>
    <w:uiPriority w:val="34"/>
    <w:qFormat/>
    <w:rsid w:val="009A7013"/>
    <w:pPr>
      <w:ind w:left="720"/>
      <w:contextualSpacing/>
    </w:pPr>
  </w:style>
  <w:style w:type="character" w:styleId="IntenseEmphasis">
    <w:name w:val="Intense Emphasis"/>
    <w:basedOn w:val="DefaultParagraphFont"/>
    <w:uiPriority w:val="21"/>
    <w:qFormat/>
    <w:rsid w:val="009A7013"/>
    <w:rPr>
      <w:i/>
      <w:iCs/>
      <w:color w:val="0F4761" w:themeColor="accent1" w:themeShade="BF"/>
    </w:rPr>
  </w:style>
  <w:style w:type="paragraph" w:styleId="IntenseQuote">
    <w:name w:val="Intense Quote"/>
    <w:basedOn w:val="Normal"/>
    <w:next w:val="Normal"/>
    <w:link w:val="IntenseQuoteChar"/>
    <w:uiPriority w:val="30"/>
    <w:qFormat/>
    <w:rsid w:val="009A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013"/>
    <w:rPr>
      <w:i/>
      <w:iCs/>
      <w:color w:val="0F4761" w:themeColor="accent1" w:themeShade="BF"/>
    </w:rPr>
  </w:style>
  <w:style w:type="character" w:styleId="IntenseReference">
    <w:name w:val="Intense Reference"/>
    <w:basedOn w:val="DefaultParagraphFont"/>
    <w:uiPriority w:val="32"/>
    <w:qFormat/>
    <w:rsid w:val="009A7013"/>
    <w:rPr>
      <w:b/>
      <w:bCs/>
      <w:smallCaps/>
      <w:color w:val="0F4761" w:themeColor="accent1" w:themeShade="BF"/>
      <w:spacing w:val="5"/>
    </w:rPr>
  </w:style>
  <w:style w:type="table" w:styleId="TableGrid">
    <w:name w:val="Table Grid"/>
    <w:basedOn w:val="TableNormal"/>
    <w:uiPriority w:val="39"/>
    <w:rsid w:val="009A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70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ure.com/gallery/korean-skin-care-products" TargetMode="External"/><Relationship Id="rId5" Type="http://schemas.openxmlformats.org/officeDocument/2006/relationships/hyperlink" Target="http://digitallibrary.loyolacollegekerala.edu.in:8080/jspui/bitstr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 Smith</dc:creator>
  <cp:keywords/>
  <dc:description/>
  <cp:lastModifiedBy>Gem Smith</cp:lastModifiedBy>
  <cp:revision>7</cp:revision>
  <dcterms:created xsi:type="dcterms:W3CDTF">2025-03-03T00:55:00Z</dcterms:created>
  <dcterms:modified xsi:type="dcterms:W3CDTF">2025-03-03T09:45:00Z</dcterms:modified>
</cp:coreProperties>
</file>